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3F7" w:rsidRPr="008F1CAA" w:rsidRDefault="00B133F7" w:rsidP="00B133F7">
      <w:pPr>
        <w:jc w:val="center"/>
        <w:rPr>
          <w:rFonts w:ascii="Lucida Calligraphy" w:hAnsi="Lucida Calligraphy"/>
          <w:b/>
          <w:sz w:val="40"/>
          <w:szCs w:val="40"/>
        </w:rPr>
      </w:pPr>
      <w:r w:rsidRPr="008F1CAA">
        <w:rPr>
          <w:rFonts w:ascii="Lucida Calligraphy" w:hAnsi="Lucida Calligraphy"/>
          <w:b/>
          <w:sz w:val="40"/>
          <w:szCs w:val="40"/>
        </w:rPr>
        <w:t>SOMERO UGANDA</w:t>
      </w:r>
    </w:p>
    <w:p w:rsidR="00B133F7" w:rsidRDefault="00B133F7" w:rsidP="00B133F7">
      <w:pPr>
        <w:jc w:val="center"/>
        <w:rPr>
          <w:rFonts w:ascii="Lucida Calligraphy" w:hAnsi="Lucida Calligraphy"/>
          <w:b/>
          <w:sz w:val="28"/>
          <w:szCs w:val="28"/>
        </w:rPr>
      </w:pPr>
      <w:r>
        <w:rPr>
          <w:rFonts w:ascii="Lucida Calligraphy" w:hAnsi="Lucida Calligraphy"/>
          <w:b/>
          <w:sz w:val="28"/>
          <w:szCs w:val="28"/>
        </w:rPr>
        <w:t>GIRLS ON THE MOVE,</w:t>
      </w:r>
      <w:r w:rsidRPr="00506B4F">
        <w:rPr>
          <w:rFonts w:ascii="Lucida Calligraphy" w:hAnsi="Lucida Calligraphy"/>
          <w:b/>
          <w:sz w:val="28"/>
          <w:szCs w:val="28"/>
        </w:rPr>
        <w:t xml:space="preserve"> INTERACTIVE PREVENTION OF SUBSTANCE ABUSE IN BWAISE I</w:t>
      </w:r>
      <w:r w:rsidR="00E52F9D">
        <w:rPr>
          <w:rFonts w:ascii="Lucida Calligraphy" w:hAnsi="Lucida Calligraphy"/>
          <w:b/>
          <w:sz w:val="28"/>
          <w:szCs w:val="28"/>
        </w:rPr>
        <w:t>I</w:t>
      </w:r>
      <w:r w:rsidRPr="00506B4F">
        <w:rPr>
          <w:rFonts w:ascii="Lucida Calligraphy" w:hAnsi="Lucida Calligraphy"/>
          <w:b/>
          <w:sz w:val="28"/>
          <w:szCs w:val="28"/>
        </w:rPr>
        <w:t xml:space="preserve"> &amp;II</w:t>
      </w:r>
      <w:r w:rsidR="00E52F9D">
        <w:rPr>
          <w:rFonts w:ascii="Lucida Calligraphy" w:hAnsi="Lucida Calligraphy"/>
          <w:b/>
          <w:sz w:val="28"/>
          <w:szCs w:val="28"/>
        </w:rPr>
        <w:t>I</w:t>
      </w:r>
      <w:r w:rsidRPr="00506B4F">
        <w:rPr>
          <w:rFonts w:ascii="Lucida Calligraphy" w:hAnsi="Lucida Calligraphy"/>
          <w:b/>
          <w:sz w:val="28"/>
          <w:szCs w:val="28"/>
        </w:rPr>
        <w:t>, KAWEMPE DIVISION</w:t>
      </w:r>
      <w:r>
        <w:rPr>
          <w:rFonts w:ascii="Lucida Calligraphy" w:hAnsi="Lucida Calligraphy"/>
          <w:b/>
          <w:sz w:val="28"/>
          <w:szCs w:val="28"/>
        </w:rPr>
        <w:t>.</w:t>
      </w:r>
    </w:p>
    <w:p w:rsidR="00B133F7" w:rsidRPr="003D7018" w:rsidRDefault="00B133F7" w:rsidP="00B133F7">
      <w:pPr>
        <w:jc w:val="center"/>
        <w:rPr>
          <w:rFonts w:ascii="Lucida Calligraphy" w:hAnsi="Lucida Calligraphy"/>
          <w:b/>
        </w:rPr>
      </w:pPr>
    </w:p>
    <w:p w:rsidR="00B133F7" w:rsidRPr="003969FC" w:rsidRDefault="008E3CB8" w:rsidP="003969FC">
      <w:pPr>
        <w:jc w:val="center"/>
        <w:rPr>
          <w:rFonts w:ascii="Lucida Calligraphy" w:hAnsi="Lucida Calligraphy"/>
          <w:b/>
          <w:color w:val="943634" w:themeColor="accent2" w:themeShade="BF"/>
          <w:sz w:val="48"/>
          <w:szCs w:val="48"/>
        </w:rPr>
      </w:pPr>
      <w:r>
        <w:rPr>
          <w:rFonts w:ascii="Lucida Calligraphy" w:hAnsi="Lucida Calligraphy"/>
          <w:b/>
          <w:color w:val="943634" w:themeColor="accent2" w:themeShade="BF"/>
          <w:sz w:val="48"/>
          <w:szCs w:val="48"/>
        </w:rPr>
        <w:t>PROJECT</w:t>
      </w:r>
      <w:r w:rsidR="003969FC" w:rsidRPr="003969FC">
        <w:rPr>
          <w:rFonts w:ascii="Lucida Calligraphy" w:hAnsi="Lucida Calligraphy"/>
          <w:b/>
          <w:color w:val="943634" w:themeColor="accent2" w:themeShade="BF"/>
          <w:sz w:val="48"/>
          <w:szCs w:val="48"/>
        </w:rPr>
        <w:t xml:space="preserve"> REPORT</w:t>
      </w:r>
    </w:p>
    <w:p w:rsidR="00B133F7" w:rsidRDefault="00B133F7" w:rsidP="00B133F7">
      <w:pPr>
        <w:jc w:val="center"/>
        <w:rPr>
          <w:rFonts w:cstheme="minorHAnsi"/>
          <w:b/>
        </w:rPr>
      </w:pPr>
      <w:r w:rsidRPr="00204B4B">
        <w:rPr>
          <w:rFonts w:cstheme="minorHAnsi"/>
          <w:b/>
          <w:noProof/>
        </w:rPr>
        <w:drawing>
          <wp:inline distT="0" distB="0" distL="0" distR="0">
            <wp:extent cx="5695950" cy="3457575"/>
            <wp:effectExtent l="247650" t="228600" r="228600" b="219075"/>
            <wp:docPr id="11" name="Picture 9" descr="C:\Users\SOMERO UGANDA\AppData\Local\Microsoft\Windows\Temporary Internet Files\Content.Word\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MERO UGANDA\AppData\Local\Microsoft\Windows\Temporary Internet Files\Content.Word\DSC00047.jpg"/>
                    <pic:cNvPicPr>
                      <a:picLocks noChangeAspect="1" noChangeArrowheads="1"/>
                    </pic:cNvPicPr>
                  </pic:nvPicPr>
                  <pic:blipFill>
                    <a:blip r:embed="rId8" cstate="email"/>
                    <a:srcRect/>
                    <a:stretch>
                      <a:fillRect/>
                    </a:stretch>
                  </pic:blipFill>
                  <pic:spPr bwMode="auto">
                    <a:xfrm>
                      <a:off x="0" y="0"/>
                      <a:ext cx="5695950" cy="34575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133F7" w:rsidRDefault="00B133F7" w:rsidP="00B133F7">
      <w:pPr>
        <w:jc w:val="right"/>
        <w:rPr>
          <w:rFonts w:ascii="Lucida Calligraphy" w:hAnsi="Lucida Calligraphy"/>
          <w:b/>
          <w:noProof/>
          <w:sz w:val="20"/>
          <w:szCs w:val="20"/>
        </w:rPr>
      </w:pPr>
      <w:r>
        <w:rPr>
          <w:rFonts w:ascii="Lucida Calligraphy" w:hAnsi="Lucida Calligraphy"/>
          <w:b/>
          <w:noProof/>
          <w:sz w:val="20"/>
          <w:szCs w:val="20"/>
        </w:rPr>
        <w:tab/>
      </w:r>
      <w:r>
        <w:rPr>
          <w:rFonts w:ascii="Lucida Calligraphy" w:hAnsi="Lucida Calligraphy"/>
          <w:b/>
          <w:noProof/>
          <w:sz w:val="20"/>
          <w:szCs w:val="20"/>
        </w:rPr>
        <w:tab/>
      </w:r>
      <w:r>
        <w:rPr>
          <w:rFonts w:ascii="Lucida Calligraphy" w:hAnsi="Lucida Calligraphy"/>
          <w:b/>
          <w:noProof/>
          <w:sz w:val="20"/>
          <w:szCs w:val="20"/>
        </w:rPr>
        <w:tab/>
      </w:r>
      <w:r w:rsidRPr="004B304F">
        <w:rPr>
          <w:rFonts w:ascii="Lucida Calligraphy" w:hAnsi="Lucida Calligraphy"/>
          <w:b/>
          <w:noProof/>
          <w:sz w:val="20"/>
          <w:szCs w:val="20"/>
        </w:rPr>
        <w:drawing>
          <wp:inline distT="0" distB="0" distL="0" distR="0">
            <wp:extent cx="1057275" cy="511585"/>
            <wp:effectExtent l="19050" t="0" r="9525" b="2765"/>
            <wp:docPr id="12" name="Picture 1" descr="C:\Users\SOMERO UGANDA\Downloads\LOGO_SOMERO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MERO UGANDA\Downloads\LOGO_SOMERO_e.jpg"/>
                    <pic:cNvPicPr>
                      <a:picLocks noChangeAspect="1" noChangeArrowheads="1"/>
                    </pic:cNvPicPr>
                  </pic:nvPicPr>
                  <pic:blipFill>
                    <a:blip r:embed="rId9" cstate="print"/>
                    <a:srcRect/>
                    <a:stretch>
                      <a:fillRect/>
                    </a:stretch>
                  </pic:blipFill>
                  <pic:spPr bwMode="auto">
                    <a:xfrm>
                      <a:off x="0" y="0"/>
                      <a:ext cx="1057275" cy="511585"/>
                    </a:xfrm>
                    <a:prstGeom prst="rect">
                      <a:avLst/>
                    </a:prstGeom>
                    <a:noFill/>
                    <a:ln w="9525">
                      <a:noFill/>
                      <a:miter lim="800000"/>
                      <a:headEnd/>
                      <a:tailEnd/>
                    </a:ln>
                  </pic:spPr>
                </pic:pic>
              </a:graphicData>
            </a:graphic>
          </wp:inline>
        </w:drawing>
      </w:r>
    </w:p>
    <w:p w:rsidR="00B133F7" w:rsidRPr="00177A41" w:rsidRDefault="00B133F7" w:rsidP="00B133F7">
      <w:pPr>
        <w:pStyle w:val="NoSpacing"/>
        <w:jc w:val="center"/>
        <w:rPr>
          <w:b/>
          <w:noProof/>
        </w:rPr>
      </w:pPr>
      <w:r w:rsidRPr="00177A41">
        <w:rPr>
          <w:b/>
          <w:noProof/>
        </w:rPr>
        <w:t>P.O BOX 16488 Kampala, Uganda.</w:t>
      </w:r>
    </w:p>
    <w:p w:rsidR="00B133F7" w:rsidRPr="00177A41" w:rsidRDefault="00B133F7" w:rsidP="00B133F7">
      <w:pPr>
        <w:pStyle w:val="NoSpacing"/>
        <w:jc w:val="center"/>
        <w:rPr>
          <w:b/>
          <w:noProof/>
        </w:rPr>
      </w:pPr>
      <w:r w:rsidRPr="00177A41">
        <w:rPr>
          <w:b/>
          <w:noProof/>
        </w:rPr>
        <w:t>Located Bwaise, Mukalazi road, off Jakana road after Kawempe police Station.</w:t>
      </w:r>
    </w:p>
    <w:p w:rsidR="00B133F7" w:rsidRDefault="00B133F7" w:rsidP="00B133F7">
      <w:pPr>
        <w:jc w:val="center"/>
        <w:rPr>
          <w:rFonts w:ascii="Lucida Calligraphy" w:hAnsi="Lucida Calligraphy"/>
          <w:b/>
          <w:noProof/>
          <w:sz w:val="20"/>
          <w:szCs w:val="20"/>
        </w:rPr>
      </w:pPr>
      <w:r>
        <w:rPr>
          <w:rFonts w:ascii="Lucida Calligraphy" w:hAnsi="Lucida Calligraphy"/>
          <w:b/>
          <w:noProof/>
          <w:sz w:val="20"/>
          <w:szCs w:val="20"/>
        </w:rPr>
        <w:t xml:space="preserve">Website;  </w:t>
      </w:r>
      <w:hyperlink r:id="rId10" w:history="1">
        <w:r w:rsidRPr="00684EDE">
          <w:rPr>
            <w:rStyle w:val="Hyperlink"/>
            <w:rFonts w:ascii="Lucida Calligraphy" w:hAnsi="Lucida Calligraphy"/>
            <w:b/>
            <w:noProof/>
            <w:sz w:val="20"/>
            <w:szCs w:val="20"/>
          </w:rPr>
          <w:t>www.somero-uganda.org</w:t>
        </w:r>
      </w:hyperlink>
      <w:r>
        <w:rPr>
          <w:rFonts w:ascii="Lucida Calligraphy" w:hAnsi="Lucida Calligraphy"/>
          <w:b/>
          <w:noProof/>
          <w:sz w:val="20"/>
          <w:szCs w:val="20"/>
        </w:rPr>
        <w:t xml:space="preserve">. </w:t>
      </w:r>
    </w:p>
    <w:p w:rsidR="00B133F7" w:rsidRDefault="00B133F7" w:rsidP="00B133F7">
      <w:pPr>
        <w:jc w:val="both"/>
        <w:rPr>
          <w:rFonts w:ascii="Lucida Calligraphy" w:hAnsi="Lucida Calligraphy"/>
          <w:b/>
          <w:sz w:val="20"/>
          <w:szCs w:val="20"/>
        </w:rPr>
      </w:pPr>
    </w:p>
    <w:p w:rsidR="00B133F7" w:rsidRDefault="00386A2E" w:rsidP="00B133F7">
      <w:pPr>
        <w:jc w:val="both"/>
        <w:rPr>
          <w:sz w:val="20"/>
          <w:szCs w:val="20"/>
        </w:rPr>
      </w:pPr>
      <w:r>
        <w:rPr>
          <w:noProof/>
          <w:sz w:val="20"/>
          <w:szCs w:val="20"/>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6" type="#_x0000_t64" style="position:absolute;left:0;text-align:left;margin-left:-5.25pt;margin-top:-30.75pt;width:92.25pt;height:50.25pt;z-index:251663360" fillcolor="#4bacc6 [3208]" strokecolor="#f2f2f2 [3041]" strokeweight="3pt">
            <v:shadow on="t" type="perspective" color="#205867 [1608]" opacity=".5" offset="1pt" offset2="-1pt"/>
            <v:textbox>
              <w:txbxContent>
                <w:p w:rsidR="003B78A3" w:rsidRPr="0092318F" w:rsidRDefault="003B78A3" w:rsidP="00B133F7">
                  <w:pPr>
                    <w:rPr>
                      <w:sz w:val="28"/>
                      <w:szCs w:val="28"/>
                    </w:rPr>
                  </w:pPr>
                  <w:r w:rsidRPr="0092318F">
                    <w:rPr>
                      <w:sz w:val="28"/>
                      <w:szCs w:val="28"/>
                    </w:rPr>
                    <w:t xml:space="preserve">Introduction </w:t>
                  </w:r>
                </w:p>
              </w:txbxContent>
            </v:textbox>
          </v:shape>
        </w:pict>
      </w:r>
    </w:p>
    <w:p w:rsidR="007612B0" w:rsidRDefault="007612B0" w:rsidP="007612B0">
      <w:pPr>
        <w:tabs>
          <w:tab w:val="left" w:pos="4781"/>
          <w:tab w:val="left" w:pos="5760"/>
        </w:tabs>
        <w:spacing w:after="120"/>
        <w:jc w:val="both"/>
      </w:pPr>
    </w:p>
    <w:p w:rsidR="008E3CB8" w:rsidRPr="00363066" w:rsidRDefault="008E3CB8" w:rsidP="008E3CB8">
      <w:pPr>
        <w:pStyle w:val="KinderbuchText"/>
        <w:spacing w:before="60" w:line="240" w:lineRule="auto"/>
        <w:jc w:val="both"/>
        <w:rPr>
          <w:rFonts w:ascii="Times New Roman" w:hAnsi="Times New Roman" w:cs="Times New Roman"/>
          <w:color w:val="000000"/>
          <w:sz w:val="20"/>
          <w:szCs w:val="20"/>
          <w:lang w:val="en-US"/>
        </w:rPr>
      </w:pPr>
      <w:r w:rsidRPr="00363066">
        <w:rPr>
          <w:rFonts w:ascii="Times New Roman" w:hAnsi="Times New Roman" w:cs="Times New Roman"/>
          <w:color w:val="000000"/>
          <w:sz w:val="20"/>
          <w:szCs w:val="20"/>
          <w:lang w:val="en-US"/>
        </w:rPr>
        <w:t>Somero Uganda is a grassroots registered organization founded in 2009, with a vision of a Uganda where girls and boys 10-25 years achieve meaningful education and training needed for a self-determined and self-sufficient life to act as agents of social change with full community support.</w:t>
      </w:r>
      <w:r w:rsidRPr="00363066">
        <w:rPr>
          <w:rFonts w:ascii="Times New Roman" w:hAnsi="Times New Roman" w:cs="Times New Roman"/>
          <w:color w:val="000000"/>
          <w:sz w:val="20"/>
          <w:szCs w:val="20"/>
          <w:lang w:val="en-US"/>
        </w:rPr>
        <w:cr/>
        <w:t>Her mission is to offer specific education and training programs, life skills development and health promotion among vulnerable children and young women with a mobilized community support including boys and young men.</w:t>
      </w:r>
      <w:r w:rsidRPr="00363066">
        <w:rPr>
          <w:rFonts w:ascii="Times New Roman" w:hAnsi="Times New Roman" w:cs="Times New Roman"/>
          <w:color w:val="000000"/>
          <w:sz w:val="20"/>
          <w:szCs w:val="20"/>
          <w:lang w:val="en-US"/>
        </w:rPr>
        <w:cr/>
      </w:r>
    </w:p>
    <w:p w:rsidR="008E3CB8" w:rsidRDefault="008E3CB8" w:rsidP="00E34999">
      <w:pPr>
        <w:pStyle w:val="KinderbuchText"/>
        <w:spacing w:before="60" w:line="240" w:lineRule="auto"/>
        <w:jc w:val="both"/>
        <w:rPr>
          <w:rFonts w:ascii="Times New Roman" w:hAnsi="Times New Roman" w:cs="Times New Roman"/>
          <w:color w:val="000000"/>
          <w:sz w:val="20"/>
          <w:szCs w:val="20"/>
          <w:lang w:val="en-US"/>
        </w:rPr>
      </w:pPr>
      <w:r w:rsidRPr="00363066">
        <w:rPr>
          <w:rFonts w:ascii="Times New Roman" w:hAnsi="Times New Roman" w:cs="Times New Roman"/>
          <w:color w:val="000000"/>
          <w:sz w:val="20"/>
          <w:szCs w:val="20"/>
          <w:lang w:val="en-US"/>
        </w:rPr>
        <w:t xml:space="preserve">In </w:t>
      </w:r>
      <w:r w:rsidR="00D7318D">
        <w:rPr>
          <w:rFonts w:ascii="Times New Roman" w:hAnsi="Times New Roman" w:cs="Times New Roman"/>
          <w:color w:val="000000"/>
          <w:sz w:val="20"/>
          <w:szCs w:val="20"/>
          <w:lang w:val="en-US"/>
        </w:rPr>
        <w:t>2015 the organization implemented a project</w:t>
      </w:r>
      <w:r w:rsidR="00D7318D" w:rsidRPr="00363066">
        <w:rPr>
          <w:b/>
          <w:bCs/>
        </w:rPr>
        <w:t xml:space="preserve"> “Girls on the move”, Interactive Prevention of Substance Abuse</w:t>
      </w:r>
      <w:r w:rsidR="00D7318D">
        <w:rPr>
          <w:b/>
          <w:bCs/>
        </w:rPr>
        <w:t xml:space="preserve"> with in the slums of Kawempe division</w:t>
      </w:r>
      <w:r w:rsidR="00E52F9D">
        <w:rPr>
          <w:b/>
          <w:bCs/>
        </w:rPr>
        <w:t xml:space="preserve"> </w:t>
      </w:r>
      <w:r w:rsidR="00E52F9D">
        <w:rPr>
          <w:bCs/>
        </w:rPr>
        <w:t xml:space="preserve">funded the </w:t>
      </w:r>
      <w:r w:rsidR="00E52F9D" w:rsidRPr="00E52F9D">
        <w:rPr>
          <w:sz w:val="20"/>
          <w:szCs w:val="20"/>
        </w:rPr>
        <w:t>United Nations Office on Drugs and Crimes</w:t>
      </w:r>
      <w:r w:rsidR="00E52F9D">
        <w:rPr>
          <w:bCs/>
        </w:rPr>
        <w:t xml:space="preserve"> (UNODC)</w:t>
      </w:r>
      <w:r w:rsidR="00D7318D">
        <w:rPr>
          <w:b/>
          <w:bCs/>
        </w:rPr>
        <w:t xml:space="preserve">. </w:t>
      </w:r>
      <w:r w:rsidR="00D7318D">
        <w:rPr>
          <w:bCs/>
        </w:rPr>
        <w:t>In</w:t>
      </w:r>
      <w:r w:rsidR="00D7318D" w:rsidRPr="00363066">
        <w:rPr>
          <w:b/>
          <w:bCs/>
        </w:rPr>
        <w:t xml:space="preserve"> </w:t>
      </w:r>
      <w:r w:rsidR="00D7318D">
        <w:rPr>
          <w:rFonts w:ascii="Times New Roman" w:hAnsi="Times New Roman" w:cs="Times New Roman"/>
          <w:color w:val="000000"/>
          <w:sz w:val="20"/>
          <w:szCs w:val="20"/>
          <w:lang w:val="en-US"/>
        </w:rPr>
        <w:t>line with the</w:t>
      </w:r>
      <w:r w:rsidR="00E34999">
        <w:rPr>
          <w:rFonts w:ascii="Times New Roman" w:hAnsi="Times New Roman" w:cs="Times New Roman"/>
          <w:color w:val="000000"/>
          <w:sz w:val="20"/>
          <w:szCs w:val="20"/>
          <w:lang w:val="en-US"/>
        </w:rPr>
        <w:t xml:space="preserve"> project</w:t>
      </w:r>
      <w:r w:rsidRPr="00363066">
        <w:rPr>
          <w:rFonts w:ascii="Times New Roman" w:hAnsi="Times New Roman" w:cs="Times New Roman"/>
          <w:color w:val="000000"/>
          <w:sz w:val="20"/>
          <w:szCs w:val="20"/>
          <w:lang w:val="en-US"/>
        </w:rPr>
        <w:t>,</w:t>
      </w:r>
      <w:r w:rsidR="00E34999">
        <w:rPr>
          <w:rFonts w:ascii="Times New Roman" w:hAnsi="Times New Roman" w:cs="Times New Roman"/>
          <w:color w:val="000000"/>
          <w:sz w:val="20"/>
          <w:szCs w:val="20"/>
          <w:lang w:val="en-US"/>
        </w:rPr>
        <w:t xml:space="preserve"> Somero Uganda’s objectives are t</w:t>
      </w:r>
      <w:r w:rsidRPr="00363066">
        <w:rPr>
          <w:rFonts w:ascii="Times New Roman" w:hAnsi="Times New Roman" w:cs="Times New Roman"/>
          <w:color w:val="000000"/>
          <w:sz w:val="20"/>
          <w:szCs w:val="20"/>
          <w:lang w:val="en-US"/>
        </w:rPr>
        <w:t xml:space="preserve">o increase access to appropriate skills training and develop programs that </w:t>
      </w:r>
      <w:r w:rsidR="00D7318D">
        <w:rPr>
          <w:rFonts w:ascii="Times New Roman" w:hAnsi="Times New Roman" w:cs="Times New Roman"/>
          <w:color w:val="000000"/>
          <w:sz w:val="20"/>
          <w:szCs w:val="20"/>
          <w:lang w:val="en-US"/>
        </w:rPr>
        <w:t>young people</w:t>
      </w:r>
      <w:r w:rsidRPr="00363066">
        <w:rPr>
          <w:rFonts w:ascii="Times New Roman" w:hAnsi="Times New Roman" w:cs="Times New Roman"/>
          <w:color w:val="000000"/>
          <w:sz w:val="20"/>
          <w:szCs w:val="20"/>
          <w:lang w:val="en-US"/>
        </w:rPr>
        <w:t xml:space="preserve"> are e</w:t>
      </w:r>
      <w:r w:rsidR="00E34999">
        <w:rPr>
          <w:rFonts w:ascii="Times New Roman" w:hAnsi="Times New Roman" w:cs="Times New Roman"/>
          <w:color w:val="000000"/>
          <w:sz w:val="20"/>
          <w:szCs w:val="20"/>
          <w:lang w:val="en-US"/>
        </w:rPr>
        <w:t>mployed without being exploited,  t</w:t>
      </w:r>
      <w:r w:rsidRPr="00363066">
        <w:rPr>
          <w:rFonts w:ascii="Times New Roman" w:hAnsi="Times New Roman" w:cs="Times New Roman"/>
          <w:color w:val="000000"/>
          <w:sz w:val="20"/>
          <w:szCs w:val="20"/>
          <w:lang w:val="en-US"/>
        </w:rPr>
        <w:t xml:space="preserve">o increase information and </w:t>
      </w:r>
      <w:r w:rsidR="00752FF1">
        <w:rPr>
          <w:rFonts w:ascii="Times New Roman" w:hAnsi="Times New Roman" w:cs="Times New Roman"/>
          <w:color w:val="000000"/>
          <w:sz w:val="20"/>
          <w:szCs w:val="20"/>
          <w:lang w:val="en-US"/>
        </w:rPr>
        <w:t xml:space="preserve">on the prevention of drug abuse and substance abuse </w:t>
      </w:r>
      <w:r w:rsidRPr="00363066">
        <w:rPr>
          <w:rFonts w:ascii="Times New Roman" w:hAnsi="Times New Roman" w:cs="Times New Roman"/>
          <w:color w:val="000000"/>
          <w:sz w:val="20"/>
          <w:szCs w:val="20"/>
          <w:lang w:val="en-US"/>
        </w:rPr>
        <w:t xml:space="preserve"> and other social</w:t>
      </w:r>
      <w:r w:rsidR="00E34999">
        <w:rPr>
          <w:rFonts w:ascii="Times New Roman" w:hAnsi="Times New Roman" w:cs="Times New Roman"/>
          <w:color w:val="000000"/>
          <w:sz w:val="20"/>
          <w:szCs w:val="20"/>
          <w:lang w:val="en-US"/>
        </w:rPr>
        <w:t xml:space="preserve"> issues and t</w:t>
      </w:r>
      <w:r w:rsidRPr="00363066">
        <w:rPr>
          <w:rFonts w:ascii="Times New Roman" w:hAnsi="Times New Roman" w:cs="Times New Roman"/>
          <w:color w:val="000000"/>
          <w:sz w:val="20"/>
          <w:szCs w:val="20"/>
          <w:lang w:val="en-US"/>
        </w:rPr>
        <w:t xml:space="preserve">o mobilize an integrated community </w:t>
      </w:r>
      <w:r w:rsidR="00752FF1">
        <w:rPr>
          <w:rFonts w:ascii="Times New Roman" w:hAnsi="Times New Roman" w:cs="Times New Roman"/>
          <w:color w:val="000000"/>
          <w:sz w:val="20"/>
          <w:szCs w:val="20"/>
          <w:lang w:val="en-US"/>
        </w:rPr>
        <w:t xml:space="preserve"> in promotion of</w:t>
      </w:r>
      <w:r w:rsidRPr="00363066">
        <w:rPr>
          <w:rFonts w:ascii="Times New Roman" w:hAnsi="Times New Roman" w:cs="Times New Roman"/>
          <w:color w:val="000000"/>
          <w:sz w:val="20"/>
          <w:szCs w:val="20"/>
          <w:lang w:val="en-US"/>
        </w:rPr>
        <w:t xml:space="preserve"> education</w:t>
      </w:r>
      <w:r w:rsidR="00752FF1">
        <w:rPr>
          <w:rFonts w:ascii="Times New Roman" w:hAnsi="Times New Roman" w:cs="Times New Roman"/>
          <w:color w:val="000000"/>
          <w:sz w:val="20"/>
          <w:szCs w:val="20"/>
          <w:lang w:val="en-US"/>
        </w:rPr>
        <w:t xml:space="preserve"> and supporting youth to rehabilitate</w:t>
      </w:r>
      <w:r w:rsidRPr="00363066">
        <w:rPr>
          <w:rFonts w:ascii="Times New Roman" w:hAnsi="Times New Roman" w:cs="Times New Roman"/>
          <w:color w:val="000000"/>
          <w:sz w:val="20"/>
          <w:szCs w:val="20"/>
          <w:lang w:val="en-US"/>
        </w:rPr>
        <w:t>.</w:t>
      </w:r>
    </w:p>
    <w:p w:rsidR="00752FF1" w:rsidRDefault="00752FF1" w:rsidP="00E34999">
      <w:pPr>
        <w:pStyle w:val="KinderbuchText"/>
        <w:spacing w:before="60" w:line="240" w:lineRule="auto"/>
        <w:jc w:val="both"/>
        <w:rPr>
          <w:rFonts w:ascii="Times New Roman" w:hAnsi="Times New Roman" w:cs="Times New Roman"/>
          <w:color w:val="000000"/>
          <w:sz w:val="20"/>
          <w:szCs w:val="20"/>
          <w:lang w:val="en-US"/>
        </w:rPr>
      </w:pPr>
    </w:p>
    <w:p w:rsidR="00E34999" w:rsidRPr="00E52F9D" w:rsidRDefault="00752FF1" w:rsidP="00E52F9D">
      <w:pPr>
        <w:jc w:val="both"/>
        <w:rPr>
          <w:sz w:val="20"/>
          <w:szCs w:val="20"/>
          <w:highlight w:val="yellow"/>
        </w:rPr>
      </w:pPr>
      <w:r>
        <w:rPr>
          <w:rFonts w:ascii="Times New Roman" w:hAnsi="Times New Roman" w:cs="Times New Roman"/>
          <w:color w:val="000000"/>
          <w:sz w:val="20"/>
          <w:szCs w:val="20"/>
        </w:rPr>
        <w:t xml:space="preserve">The specific objectives of the project were to </w:t>
      </w:r>
    </w:p>
    <w:p w:rsidR="00752FF1" w:rsidRDefault="008E3CB8" w:rsidP="008E3CB8">
      <w:pPr>
        <w:pStyle w:val="ListParagraph"/>
        <w:numPr>
          <w:ilvl w:val="0"/>
          <w:numId w:val="3"/>
        </w:numPr>
        <w:spacing w:after="0" w:line="240" w:lineRule="auto"/>
        <w:ind w:left="700"/>
        <w:rPr>
          <w:rFonts w:ascii="Times New Roman" w:hAnsi="Times New Roman"/>
          <w:sz w:val="20"/>
          <w:szCs w:val="20"/>
        </w:rPr>
      </w:pPr>
      <w:r w:rsidRPr="00823E33">
        <w:rPr>
          <w:rFonts w:ascii="Times New Roman" w:hAnsi="Times New Roman"/>
          <w:sz w:val="20"/>
          <w:szCs w:val="20"/>
        </w:rPr>
        <w:t>To educate 400 young people of ages 15 – 25 per year in 2 slum areas in Kampala (Bwaise 2, Bwaise 3 in 2015) on the subject of substance abuse, through creating an exhibition using the power of photographs, narrative stories and music while providing interactive education information delivered by trained facilitators with the aim to give to the youth an opportunity not just to learn, but also to practice skills concerning prevention.</w:t>
      </w:r>
      <w:r>
        <w:rPr>
          <w:rFonts w:ascii="Times New Roman" w:hAnsi="Times New Roman"/>
          <w:sz w:val="20"/>
          <w:szCs w:val="20"/>
        </w:rPr>
        <w:t xml:space="preserve"> </w:t>
      </w:r>
    </w:p>
    <w:p w:rsidR="00752FF1" w:rsidRDefault="00752FF1" w:rsidP="00752FF1">
      <w:pPr>
        <w:pStyle w:val="ListParagraph"/>
        <w:spacing w:after="0" w:line="240" w:lineRule="auto"/>
        <w:ind w:left="700"/>
        <w:rPr>
          <w:rFonts w:ascii="Times New Roman" w:hAnsi="Times New Roman"/>
          <w:sz w:val="20"/>
          <w:szCs w:val="20"/>
        </w:rPr>
      </w:pPr>
    </w:p>
    <w:p w:rsidR="008E3CB8" w:rsidRDefault="008E3CB8" w:rsidP="008E3CB8">
      <w:pPr>
        <w:pStyle w:val="ListParagraph"/>
        <w:numPr>
          <w:ilvl w:val="0"/>
          <w:numId w:val="3"/>
        </w:numPr>
        <w:spacing w:after="0" w:line="240" w:lineRule="auto"/>
        <w:ind w:left="700"/>
        <w:rPr>
          <w:rFonts w:ascii="Times New Roman" w:hAnsi="Times New Roman"/>
          <w:sz w:val="20"/>
          <w:szCs w:val="20"/>
        </w:rPr>
      </w:pPr>
      <w:r w:rsidRPr="00823E33">
        <w:rPr>
          <w:rFonts w:ascii="Times New Roman" w:hAnsi="Times New Roman"/>
          <w:sz w:val="20"/>
          <w:szCs w:val="20"/>
        </w:rPr>
        <w:t>To form sustainable community youth clubs organized by trained young peers, focused on the prevention of substance abuse in these 2 areas with the vision of providing them clear information on the subject and a place of psychosocial support from professionals.</w:t>
      </w:r>
    </w:p>
    <w:p w:rsidR="00752FF1" w:rsidRPr="00823E33" w:rsidRDefault="00752FF1" w:rsidP="00752FF1">
      <w:pPr>
        <w:pStyle w:val="ListParagraph"/>
        <w:spacing w:after="0" w:line="240" w:lineRule="auto"/>
        <w:ind w:left="700"/>
        <w:rPr>
          <w:rFonts w:ascii="Times New Roman" w:hAnsi="Times New Roman"/>
          <w:sz w:val="20"/>
          <w:szCs w:val="20"/>
        </w:rPr>
      </w:pPr>
    </w:p>
    <w:p w:rsidR="008E3CB8" w:rsidRDefault="008E3CB8" w:rsidP="008E3CB8">
      <w:pPr>
        <w:pStyle w:val="ListParagraph"/>
        <w:numPr>
          <w:ilvl w:val="0"/>
          <w:numId w:val="3"/>
        </w:numPr>
        <w:spacing w:after="0" w:line="240" w:lineRule="auto"/>
        <w:ind w:left="700"/>
        <w:rPr>
          <w:rFonts w:ascii="Times New Roman" w:hAnsi="Times New Roman"/>
          <w:sz w:val="20"/>
          <w:szCs w:val="20"/>
        </w:rPr>
      </w:pPr>
      <w:r w:rsidRPr="00752FF1">
        <w:rPr>
          <w:rFonts w:ascii="Times New Roman" w:hAnsi="Times New Roman"/>
          <w:sz w:val="20"/>
          <w:szCs w:val="20"/>
        </w:rPr>
        <w:t>To equip and empower 20 peer girls involved in Somero ICT Development Program and photography class with additional skills in the area of journalism, but also in planning, organizing, managing, implementing and the evaluation of the project.</w:t>
      </w:r>
      <w:r w:rsidR="00752FF1" w:rsidRPr="00752FF1">
        <w:rPr>
          <w:rFonts w:ascii="Times New Roman" w:hAnsi="Times New Roman"/>
          <w:sz w:val="20"/>
          <w:szCs w:val="20"/>
        </w:rPr>
        <w:t xml:space="preserve"> </w:t>
      </w:r>
      <w:r w:rsidRPr="00752FF1">
        <w:rPr>
          <w:rFonts w:ascii="Times New Roman" w:hAnsi="Times New Roman"/>
          <w:sz w:val="20"/>
          <w:szCs w:val="20"/>
        </w:rPr>
        <w:t xml:space="preserve">Furthermore, </w:t>
      </w:r>
      <w:r w:rsidRPr="00752FF1">
        <w:rPr>
          <w:rFonts w:ascii="Times New Roman" w:hAnsi="Times New Roman"/>
          <w:sz w:val="20"/>
          <w:szCs w:val="20"/>
          <w:lang w:val="en-GB"/>
        </w:rPr>
        <w:t>the</w:t>
      </w:r>
      <w:r w:rsidRPr="00752FF1">
        <w:rPr>
          <w:rFonts w:ascii="Times New Roman" w:hAnsi="Times New Roman"/>
          <w:sz w:val="20"/>
          <w:szCs w:val="20"/>
        </w:rPr>
        <w:t xml:space="preserve"> trained students will be able to train others in the slum area and hence become agents of social change.</w:t>
      </w:r>
    </w:p>
    <w:p w:rsidR="00752FF1" w:rsidRPr="00752FF1" w:rsidRDefault="00752FF1" w:rsidP="00752FF1">
      <w:pPr>
        <w:pStyle w:val="ListParagraph"/>
        <w:spacing w:after="0" w:line="240" w:lineRule="auto"/>
        <w:ind w:left="700"/>
        <w:rPr>
          <w:rFonts w:ascii="Times New Roman" w:hAnsi="Times New Roman"/>
          <w:sz w:val="20"/>
          <w:szCs w:val="20"/>
        </w:rPr>
      </w:pPr>
    </w:p>
    <w:p w:rsidR="008E3CB8" w:rsidRDefault="008E3CB8" w:rsidP="008E3CB8">
      <w:pPr>
        <w:pStyle w:val="ListParagraph"/>
        <w:numPr>
          <w:ilvl w:val="0"/>
          <w:numId w:val="3"/>
        </w:numPr>
        <w:spacing w:after="0" w:line="240" w:lineRule="auto"/>
        <w:ind w:left="700"/>
        <w:rPr>
          <w:rFonts w:ascii="Times New Roman" w:hAnsi="Times New Roman"/>
          <w:sz w:val="20"/>
          <w:szCs w:val="20"/>
        </w:rPr>
      </w:pPr>
      <w:r w:rsidRPr="008E3CB8">
        <w:rPr>
          <w:rFonts w:ascii="Times New Roman" w:hAnsi="Times New Roman"/>
          <w:sz w:val="20"/>
          <w:szCs w:val="20"/>
        </w:rPr>
        <w:t xml:space="preserve">To connect participating youth to other activities of </w:t>
      </w:r>
      <w:r w:rsidR="00CA239D" w:rsidRPr="008E3CB8">
        <w:rPr>
          <w:rFonts w:ascii="Times New Roman" w:hAnsi="Times New Roman"/>
          <w:sz w:val="20"/>
          <w:szCs w:val="20"/>
        </w:rPr>
        <w:t>UNODC Youth</w:t>
      </w:r>
      <w:r w:rsidRPr="008E3CB8">
        <w:rPr>
          <w:rFonts w:ascii="Times New Roman" w:hAnsi="Times New Roman"/>
          <w:sz w:val="20"/>
          <w:szCs w:val="20"/>
        </w:rPr>
        <w:t xml:space="preserve"> Initiative via social media such as </w:t>
      </w:r>
      <w:r w:rsidR="00923D7D" w:rsidRPr="008E3CB8">
        <w:rPr>
          <w:rFonts w:ascii="Times New Roman" w:hAnsi="Times New Roman"/>
          <w:sz w:val="20"/>
          <w:szCs w:val="20"/>
        </w:rPr>
        <w:t>Face book</w:t>
      </w:r>
      <w:r w:rsidRPr="008E3CB8">
        <w:rPr>
          <w:rFonts w:ascii="Times New Roman" w:hAnsi="Times New Roman"/>
          <w:sz w:val="20"/>
          <w:szCs w:val="20"/>
        </w:rPr>
        <w:t>.</w:t>
      </w:r>
    </w:p>
    <w:p w:rsidR="00752FF1" w:rsidRPr="00923D7D" w:rsidRDefault="00923D7D" w:rsidP="00923D7D">
      <w:pPr>
        <w:jc w:val="both"/>
        <w:rPr>
          <w:rFonts w:ascii="Times New Roman" w:hAnsi="Times New Roman" w:cs="Times New Roman"/>
          <w:sz w:val="20"/>
          <w:szCs w:val="20"/>
        </w:rPr>
      </w:pPr>
      <w:r w:rsidRPr="00923D7D">
        <w:rPr>
          <w:rFonts w:ascii="Times New Roman" w:hAnsi="Times New Roman" w:cs="Times New Roman"/>
          <w:sz w:val="20"/>
          <w:szCs w:val="20"/>
        </w:rPr>
        <w:t xml:space="preserve">              </w:t>
      </w:r>
      <w:r w:rsidR="00E52F9D" w:rsidRPr="00923D7D">
        <w:rPr>
          <w:rFonts w:ascii="Times New Roman" w:hAnsi="Times New Roman" w:cs="Times New Roman"/>
          <w:sz w:val="20"/>
          <w:szCs w:val="20"/>
        </w:rPr>
        <w:t xml:space="preserve">This report provides </w:t>
      </w:r>
      <w:r w:rsidR="00295CEA" w:rsidRPr="00923D7D">
        <w:rPr>
          <w:rFonts w:ascii="Times New Roman" w:hAnsi="Times New Roman" w:cs="Times New Roman"/>
          <w:sz w:val="20"/>
          <w:szCs w:val="20"/>
        </w:rPr>
        <w:t xml:space="preserve">a </w:t>
      </w:r>
      <w:r w:rsidR="00E52F9D" w:rsidRPr="00923D7D">
        <w:rPr>
          <w:rFonts w:ascii="Times New Roman" w:hAnsi="Times New Roman" w:cs="Times New Roman"/>
          <w:sz w:val="20"/>
          <w:szCs w:val="20"/>
        </w:rPr>
        <w:t xml:space="preserve">documentation </w:t>
      </w:r>
      <w:r w:rsidR="00295CEA" w:rsidRPr="00923D7D">
        <w:rPr>
          <w:rFonts w:ascii="Times New Roman" w:hAnsi="Times New Roman" w:cs="Times New Roman"/>
          <w:sz w:val="20"/>
          <w:szCs w:val="20"/>
        </w:rPr>
        <w:t xml:space="preserve">of the project implementation and impact. </w:t>
      </w:r>
    </w:p>
    <w:p w:rsidR="00752FF1" w:rsidRPr="00752FF1" w:rsidRDefault="00752FF1" w:rsidP="00752FF1">
      <w:pPr>
        <w:spacing w:after="0" w:line="240" w:lineRule="auto"/>
        <w:rPr>
          <w:rFonts w:ascii="Times New Roman" w:hAnsi="Times New Roman"/>
          <w:b/>
          <w:sz w:val="20"/>
          <w:szCs w:val="20"/>
          <w:u w:val="single"/>
        </w:rPr>
      </w:pPr>
      <w:r w:rsidRPr="00752FF1">
        <w:rPr>
          <w:rFonts w:ascii="Times New Roman" w:hAnsi="Times New Roman"/>
          <w:b/>
          <w:sz w:val="20"/>
          <w:szCs w:val="20"/>
          <w:u w:val="single"/>
        </w:rPr>
        <w:t xml:space="preserve">The Target </w:t>
      </w:r>
      <w:r w:rsidR="00923D7D">
        <w:rPr>
          <w:rFonts w:ascii="Times New Roman" w:hAnsi="Times New Roman"/>
          <w:b/>
          <w:sz w:val="20"/>
          <w:szCs w:val="20"/>
          <w:u w:val="single"/>
        </w:rPr>
        <w:t xml:space="preserve"> </w:t>
      </w:r>
      <w:r w:rsidRPr="00752FF1">
        <w:rPr>
          <w:rFonts w:ascii="Times New Roman" w:hAnsi="Times New Roman"/>
          <w:b/>
          <w:sz w:val="20"/>
          <w:szCs w:val="20"/>
          <w:u w:val="single"/>
        </w:rPr>
        <w:t>population</w:t>
      </w:r>
      <w:r w:rsidR="00E24EA2">
        <w:rPr>
          <w:rFonts w:ascii="Times New Roman" w:hAnsi="Times New Roman"/>
          <w:b/>
          <w:sz w:val="20"/>
          <w:szCs w:val="20"/>
          <w:u w:val="single"/>
        </w:rPr>
        <w:t xml:space="preserve">. </w:t>
      </w:r>
      <w:r w:rsidRPr="00752FF1">
        <w:rPr>
          <w:rFonts w:ascii="Times New Roman" w:hAnsi="Times New Roman"/>
          <w:b/>
          <w:sz w:val="20"/>
          <w:szCs w:val="20"/>
          <w:u w:val="single"/>
        </w:rPr>
        <w:t xml:space="preserve"> </w:t>
      </w:r>
    </w:p>
    <w:p w:rsidR="00752FF1" w:rsidRDefault="00752FF1" w:rsidP="00752FF1">
      <w:pPr>
        <w:spacing w:after="0" w:line="240" w:lineRule="auto"/>
        <w:rPr>
          <w:rFonts w:ascii="Times New Roman" w:hAnsi="Times New Roman"/>
          <w:sz w:val="20"/>
          <w:szCs w:val="20"/>
        </w:rPr>
      </w:pPr>
    </w:p>
    <w:p w:rsidR="00752FF1" w:rsidRPr="00923D7D" w:rsidRDefault="00752FF1" w:rsidP="003A0415">
      <w:pPr>
        <w:jc w:val="both"/>
        <w:rPr>
          <w:rFonts w:ascii="Times New Roman" w:hAnsi="Times New Roman" w:cs="Times New Roman"/>
          <w:sz w:val="20"/>
          <w:szCs w:val="20"/>
        </w:rPr>
      </w:pPr>
      <w:r w:rsidRPr="00923D7D">
        <w:rPr>
          <w:rFonts w:ascii="Times New Roman" w:hAnsi="Times New Roman" w:cs="Times New Roman"/>
          <w:sz w:val="20"/>
          <w:szCs w:val="20"/>
        </w:rPr>
        <w:t xml:space="preserve">The project </w:t>
      </w:r>
      <w:r w:rsidR="00E24EA2" w:rsidRPr="00923D7D">
        <w:rPr>
          <w:rFonts w:ascii="Times New Roman" w:hAnsi="Times New Roman" w:cs="Times New Roman"/>
          <w:sz w:val="20"/>
          <w:szCs w:val="20"/>
        </w:rPr>
        <w:t xml:space="preserve">worked </w:t>
      </w:r>
      <w:r w:rsidR="00E52F9D" w:rsidRPr="00923D7D">
        <w:rPr>
          <w:rFonts w:ascii="Times New Roman" w:hAnsi="Times New Roman" w:cs="Times New Roman"/>
          <w:sz w:val="20"/>
          <w:szCs w:val="20"/>
        </w:rPr>
        <w:t xml:space="preserve">directly </w:t>
      </w:r>
      <w:r w:rsidR="00E24EA2" w:rsidRPr="00923D7D">
        <w:rPr>
          <w:rFonts w:ascii="Times New Roman" w:hAnsi="Times New Roman" w:cs="Times New Roman"/>
          <w:sz w:val="20"/>
          <w:szCs w:val="20"/>
        </w:rPr>
        <w:t>with 20 young women involved or at risk of commercial sex exploitation</w:t>
      </w:r>
      <w:r w:rsidR="005F37A3" w:rsidRPr="00923D7D">
        <w:rPr>
          <w:rFonts w:ascii="Times New Roman" w:hAnsi="Times New Roman" w:cs="Times New Roman"/>
          <w:sz w:val="20"/>
          <w:szCs w:val="20"/>
        </w:rPr>
        <w:t xml:space="preserve"> as direct beneficiaries</w:t>
      </w:r>
      <w:r w:rsidR="00E24EA2" w:rsidRPr="00923D7D">
        <w:rPr>
          <w:rFonts w:ascii="Times New Roman" w:hAnsi="Times New Roman" w:cs="Times New Roman"/>
          <w:sz w:val="20"/>
          <w:szCs w:val="20"/>
        </w:rPr>
        <w:t>.</w:t>
      </w:r>
      <w:r w:rsidR="003A0415" w:rsidRPr="00923D7D">
        <w:rPr>
          <w:rFonts w:ascii="Times New Roman" w:hAnsi="Times New Roman" w:cs="Times New Roman"/>
          <w:sz w:val="20"/>
          <w:szCs w:val="20"/>
        </w:rPr>
        <w:t xml:space="preserve"> These are young Women ages 15 – 25 living in the slum areas of Kawempe Division Kampala.  </w:t>
      </w:r>
      <w:r w:rsidR="00E24EA2" w:rsidRPr="00923D7D">
        <w:rPr>
          <w:rFonts w:ascii="Times New Roman" w:hAnsi="Times New Roman" w:cs="Times New Roman"/>
          <w:sz w:val="20"/>
          <w:szCs w:val="20"/>
        </w:rPr>
        <w:t xml:space="preserve">These were equipped with peer </w:t>
      </w:r>
      <w:r w:rsidR="005F37A3" w:rsidRPr="00923D7D">
        <w:rPr>
          <w:rFonts w:ascii="Times New Roman" w:hAnsi="Times New Roman" w:cs="Times New Roman"/>
          <w:sz w:val="20"/>
          <w:szCs w:val="20"/>
        </w:rPr>
        <w:t xml:space="preserve">education </w:t>
      </w:r>
      <w:r w:rsidR="00E24EA2" w:rsidRPr="00923D7D">
        <w:rPr>
          <w:rFonts w:ascii="Times New Roman" w:hAnsi="Times New Roman" w:cs="Times New Roman"/>
          <w:sz w:val="20"/>
          <w:szCs w:val="20"/>
        </w:rPr>
        <w:t>skills</w:t>
      </w:r>
      <w:r w:rsidR="005F37A3" w:rsidRPr="00923D7D">
        <w:rPr>
          <w:rFonts w:ascii="Times New Roman" w:hAnsi="Times New Roman" w:cs="Times New Roman"/>
          <w:sz w:val="20"/>
          <w:szCs w:val="20"/>
        </w:rPr>
        <w:t xml:space="preserve"> using the power of photography</w:t>
      </w:r>
      <w:r w:rsidR="00E52F9D" w:rsidRPr="00923D7D">
        <w:rPr>
          <w:rFonts w:ascii="Times New Roman" w:hAnsi="Times New Roman" w:cs="Times New Roman"/>
          <w:sz w:val="20"/>
          <w:szCs w:val="20"/>
        </w:rPr>
        <w:t xml:space="preserve"> and reached out to 400</w:t>
      </w:r>
      <w:r w:rsidR="00E24EA2" w:rsidRPr="00923D7D">
        <w:rPr>
          <w:rFonts w:ascii="Times New Roman" w:hAnsi="Times New Roman" w:cs="Times New Roman"/>
          <w:sz w:val="20"/>
          <w:szCs w:val="20"/>
        </w:rPr>
        <w:t xml:space="preserve"> other youth in the</w:t>
      </w:r>
      <w:r w:rsidR="003A0415" w:rsidRPr="00923D7D">
        <w:rPr>
          <w:rFonts w:ascii="Times New Roman" w:hAnsi="Times New Roman" w:cs="Times New Roman"/>
          <w:sz w:val="20"/>
          <w:szCs w:val="20"/>
        </w:rPr>
        <w:t>ir</w:t>
      </w:r>
      <w:r w:rsidR="00E24EA2" w:rsidRPr="00923D7D">
        <w:rPr>
          <w:rFonts w:ascii="Times New Roman" w:hAnsi="Times New Roman" w:cs="Times New Roman"/>
          <w:sz w:val="20"/>
          <w:szCs w:val="20"/>
        </w:rPr>
        <w:t xml:space="preserve"> communities</w:t>
      </w:r>
      <w:r w:rsidR="005F37A3" w:rsidRPr="00923D7D">
        <w:rPr>
          <w:rFonts w:ascii="Times New Roman" w:hAnsi="Times New Roman" w:cs="Times New Roman"/>
          <w:sz w:val="20"/>
          <w:szCs w:val="20"/>
        </w:rPr>
        <w:t xml:space="preserve"> as indirect beneficiaries</w:t>
      </w:r>
      <w:r w:rsidR="00E24EA2" w:rsidRPr="00923D7D">
        <w:rPr>
          <w:rFonts w:ascii="Times New Roman" w:hAnsi="Times New Roman" w:cs="Times New Roman"/>
          <w:sz w:val="20"/>
          <w:szCs w:val="20"/>
        </w:rPr>
        <w:t xml:space="preserve">. </w:t>
      </w:r>
    </w:p>
    <w:p w:rsidR="00E24EA2" w:rsidRPr="00923D7D" w:rsidRDefault="00923D7D" w:rsidP="00923D7D">
      <w:pPr>
        <w:tabs>
          <w:tab w:val="left" w:pos="1335"/>
        </w:tabs>
        <w:spacing w:after="0" w:line="240" w:lineRule="auto"/>
        <w:rPr>
          <w:rFonts w:ascii="Times New Roman" w:hAnsi="Times New Roman" w:cs="Times New Roman"/>
          <w:sz w:val="20"/>
          <w:szCs w:val="20"/>
        </w:rPr>
      </w:pPr>
      <w:r w:rsidRPr="00923D7D">
        <w:rPr>
          <w:rFonts w:ascii="Times New Roman" w:hAnsi="Times New Roman" w:cs="Times New Roman"/>
          <w:sz w:val="20"/>
          <w:szCs w:val="20"/>
        </w:rPr>
        <w:tab/>
      </w:r>
    </w:p>
    <w:p w:rsidR="003A0415" w:rsidRPr="00923D7D" w:rsidRDefault="003A0415" w:rsidP="003A0415">
      <w:pPr>
        <w:jc w:val="both"/>
        <w:rPr>
          <w:rFonts w:ascii="Times New Roman" w:hAnsi="Times New Roman" w:cs="Times New Roman"/>
          <w:sz w:val="20"/>
          <w:szCs w:val="20"/>
        </w:rPr>
      </w:pPr>
      <w:r w:rsidRPr="00923D7D">
        <w:rPr>
          <w:rFonts w:ascii="Times New Roman" w:hAnsi="Times New Roman" w:cs="Times New Roman"/>
          <w:sz w:val="20"/>
          <w:szCs w:val="20"/>
          <w:lang w:eastAsia="ar-SA"/>
        </w:rPr>
        <w:t xml:space="preserve">The indirect beneficiaries are the 400 young people reached out by the 20 direct beneficiaries. These were reached out through the exhibitions and clubs. </w:t>
      </w:r>
      <w:r w:rsidR="00524699" w:rsidRPr="00923D7D">
        <w:rPr>
          <w:rFonts w:ascii="Times New Roman" w:hAnsi="Times New Roman" w:cs="Times New Roman"/>
          <w:sz w:val="20"/>
          <w:szCs w:val="20"/>
        </w:rPr>
        <w:t>Among indirect beneficiaries are community members, as well as friends and family members of youth</w:t>
      </w:r>
      <w:r w:rsidRPr="00923D7D">
        <w:rPr>
          <w:rFonts w:ascii="Times New Roman" w:hAnsi="Times New Roman" w:cs="Times New Roman"/>
          <w:sz w:val="20"/>
          <w:szCs w:val="20"/>
        </w:rPr>
        <w:t>, whose attention was</w:t>
      </w:r>
      <w:r w:rsidR="00524699" w:rsidRPr="00923D7D">
        <w:rPr>
          <w:rFonts w:ascii="Times New Roman" w:hAnsi="Times New Roman" w:cs="Times New Roman"/>
          <w:sz w:val="20"/>
          <w:szCs w:val="20"/>
        </w:rPr>
        <w:t xml:space="preserve"> drawn towards the subject of drug abuse and its necessity to implement prevention activities in their area. </w:t>
      </w:r>
    </w:p>
    <w:p w:rsidR="00E24EA2" w:rsidRPr="00923D7D" w:rsidRDefault="003A0415" w:rsidP="00FD24F2">
      <w:pPr>
        <w:jc w:val="both"/>
        <w:rPr>
          <w:rFonts w:ascii="Times New Roman" w:hAnsi="Times New Roman" w:cs="Times New Roman"/>
          <w:sz w:val="20"/>
          <w:szCs w:val="20"/>
        </w:rPr>
      </w:pPr>
      <w:r w:rsidRPr="00923D7D">
        <w:rPr>
          <w:rFonts w:ascii="Times New Roman" w:hAnsi="Times New Roman" w:cs="Times New Roman"/>
          <w:sz w:val="20"/>
          <w:szCs w:val="20"/>
        </w:rPr>
        <w:t>In general this project is supporting the development of selected slum areas in Kampala.</w:t>
      </w:r>
      <w:r w:rsidR="00A424F7" w:rsidRPr="00923D7D">
        <w:rPr>
          <w:rFonts w:ascii="Times New Roman" w:hAnsi="Times New Roman" w:cs="Times New Roman"/>
          <w:sz w:val="20"/>
          <w:szCs w:val="20"/>
        </w:rPr>
        <w:t xml:space="preserve"> </w:t>
      </w:r>
      <w:r w:rsidRPr="00923D7D">
        <w:rPr>
          <w:rFonts w:ascii="Times New Roman" w:hAnsi="Times New Roman" w:cs="Times New Roman"/>
          <w:sz w:val="20"/>
          <w:szCs w:val="20"/>
        </w:rPr>
        <w:t xml:space="preserve">The project concentrated on only two parishes of Bwaise 2 and Bwaise 3 in Kawempe division Kampala, Uganda.  </w:t>
      </w:r>
    </w:p>
    <w:p w:rsidR="00A424F7" w:rsidRDefault="00A424F7" w:rsidP="00752FF1">
      <w:pPr>
        <w:jc w:val="both"/>
        <w:rPr>
          <w:rFonts w:ascii="Times New Roman" w:hAnsi="Times New Roman"/>
          <w:sz w:val="20"/>
          <w:szCs w:val="20"/>
        </w:rPr>
      </w:pPr>
    </w:p>
    <w:p w:rsidR="00E24EA2" w:rsidRPr="00923D7D" w:rsidRDefault="00E24EA2" w:rsidP="00752FF1">
      <w:pPr>
        <w:jc w:val="both"/>
        <w:rPr>
          <w:rFonts w:ascii="Times New Roman" w:hAnsi="Times New Roman" w:cs="Times New Roman"/>
          <w:b/>
          <w:bCs/>
          <w:sz w:val="20"/>
          <w:szCs w:val="20"/>
          <w:u w:val="single"/>
        </w:rPr>
      </w:pPr>
      <w:r w:rsidRPr="00923D7D">
        <w:rPr>
          <w:rFonts w:ascii="Times New Roman" w:hAnsi="Times New Roman" w:cs="Times New Roman"/>
          <w:b/>
          <w:bCs/>
          <w:sz w:val="20"/>
          <w:szCs w:val="20"/>
          <w:u w:val="single"/>
        </w:rPr>
        <w:t xml:space="preserve">Project Activities </w:t>
      </w:r>
    </w:p>
    <w:p w:rsidR="00752FF1" w:rsidRPr="00923D7D" w:rsidRDefault="00752FF1" w:rsidP="00752FF1">
      <w:pPr>
        <w:jc w:val="both"/>
        <w:rPr>
          <w:rFonts w:ascii="Times New Roman" w:hAnsi="Times New Roman" w:cs="Times New Roman"/>
          <w:b/>
          <w:bCs/>
          <w:sz w:val="20"/>
          <w:szCs w:val="20"/>
        </w:rPr>
      </w:pPr>
      <w:r w:rsidRPr="00923D7D">
        <w:rPr>
          <w:rFonts w:ascii="Times New Roman" w:hAnsi="Times New Roman" w:cs="Times New Roman"/>
          <w:b/>
          <w:bCs/>
          <w:sz w:val="20"/>
          <w:szCs w:val="20"/>
        </w:rPr>
        <w:t xml:space="preserve">To achieve the objectives the </w:t>
      </w:r>
      <w:r w:rsidR="00E24EA2" w:rsidRPr="00923D7D">
        <w:rPr>
          <w:rFonts w:ascii="Times New Roman" w:hAnsi="Times New Roman" w:cs="Times New Roman"/>
          <w:b/>
          <w:bCs/>
          <w:sz w:val="20"/>
          <w:szCs w:val="20"/>
        </w:rPr>
        <w:t>project</w:t>
      </w:r>
      <w:r w:rsidRPr="00923D7D">
        <w:rPr>
          <w:rFonts w:ascii="Times New Roman" w:hAnsi="Times New Roman" w:cs="Times New Roman"/>
          <w:b/>
          <w:bCs/>
          <w:sz w:val="20"/>
          <w:szCs w:val="20"/>
        </w:rPr>
        <w:t xml:space="preserve"> implemented </w:t>
      </w:r>
      <w:r w:rsidR="00E24EA2" w:rsidRPr="00923D7D">
        <w:rPr>
          <w:rFonts w:ascii="Times New Roman" w:hAnsi="Times New Roman" w:cs="Times New Roman"/>
          <w:b/>
          <w:bCs/>
          <w:sz w:val="20"/>
          <w:szCs w:val="20"/>
        </w:rPr>
        <w:t xml:space="preserve">different activities </w:t>
      </w:r>
      <w:r w:rsidRPr="00923D7D">
        <w:rPr>
          <w:rFonts w:ascii="Times New Roman" w:hAnsi="Times New Roman" w:cs="Times New Roman"/>
          <w:b/>
          <w:bCs/>
          <w:sz w:val="20"/>
          <w:szCs w:val="20"/>
        </w:rPr>
        <w:t xml:space="preserve"> </w:t>
      </w:r>
    </w:p>
    <w:p w:rsidR="008E3CB8" w:rsidRPr="00923D7D" w:rsidRDefault="008E3CB8" w:rsidP="00752FF1">
      <w:pPr>
        <w:jc w:val="both"/>
        <w:rPr>
          <w:rFonts w:ascii="Times New Roman" w:hAnsi="Times New Roman" w:cs="Times New Roman"/>
          <w:b/>
          <w:i/>
          <w:sz w:val="20"/>
          <w:szCs w:val="20"/>
          <w:u w:val="single"/>
        </w:rPr>
      </w:pPr>
      <w:r w:rsidRPr="00923D7D">
        <w:rPr>
          <w:rFonts w:ascii="Times New Roman" w:hAnsi="Times New Roman" w:cs="Times New Roman"/>
          <w:b/>
          <w:i/>
          <w:sz w:val="20"/>
          <w:szCs w:val="20"/>
          <w:u w:val="single"/>
        </w:rPr>
        <w:t>20 young girls</w:t>
      </w:r>
      <w:r w:rsidR="00752FF1" w:rsidRPr="00923D7D">
        <w:rPr>
          <w:rFonts w:ascii="Times New Roman" w:hAnsi="Times New Roman" w:cs="Times New Roman"/>
          <w:b/>
          <w:i/>
          <w:sz w:val="20"/>
          <w:szCs w:val="20"/>
          <w:u w:val="single"/>
        </w:rPr>
        <w:t xml:space="preserve"> equipped with </w:t>
      </w:r>
      <w:r w:rsidRPr="00923D7D">
        <w:rPr>
          <w:rFonts w:ascii="Times New Roman" w:hAnsi="Times New Roman" w:cs="Times New Roman"/>
          <w:b/>
          <w:i/>
          <w:sz w:val="20"/>
          <w:szCs w:val="20"/>
          <w:u w:val="single"/>
        </w:rPr>
        <w:t>photography and journalism skills</w:t>
      </w:r>
    </w:p>
    <w:p w:rsidR="00C74C6D" w:rsidRPr="00923D7D" w:rsidRDefault="005F37A3" w:rsidP="005F37A3">
      <w:pPr>
        <w:jc w:val="both"/>
        <w:rPr>
          <w:rFonts w:ascii="Times New Roman" w:hAnsi="Times New Roman" w:cs="Times New Roman"/>
          <w:sz w:val="20"/>
          <w:szCs w:val="20"/>
        </w:rPr>
      </w:pPr>
      <w:r w:rsidRPr="00923D7D">
        <w:rPr>
          <w:rFonts w:ascii="Times New Roman" w:hAnsi="Times New Roman" w:cs="Times New Roman"/>
          <w:sz w:val="20"/>
          <w:szCs w:val="20"/>
        </w:rPr>
        <w:t xml:space="preserve">The </w:t>
      </w:r>
      <w:r w:rsidR="00E24EA2" w:rsidRPr="00923D7D">
        <w:rPr>
          <w:rFonts w:ascii="Times New Roman" w:hAnsi="Times New Roman" w:cs="Times New Roman"/>
          <w:sz w:val="20"/>
          <w:szCs w:val="20"/>
        </w:rPr>
        <w:t xml:space="preserve">20 </w:t>
      </w:r>
      <w:r w:rsidRPr="00923D7D">
        <w:rPr>
          <w:rFonts w:ascii="Times New Roman" w:hAnsi="Times New Roman" w:cs="Times New Roman"/>
          <w:sz w:val="20"/>
          <w:szCs w:val="20"/>
        </w:rPr>
        <w:t xml:space="preserve">direct beneficiaries involved in the project were </w:t>
      </w:r>
      <w:r w:rsidR="00E24EA2" w:rsidRPr="00923D7D">
        <w:rPr>
          <w:rFonts w:ascii="Times New Roman" w:hAnsi="Times New Roman" w:cs="Times New Roman"/>
          <w:sz w:val="20"/>
          <w:szCs w:val="20"/>
        </w:rPr>
        <w:t>young women</w:t>
      </w:r>
      <w:r w:rsidRPr="00923D7D">
        <w:rPr>
          <w:rFonts w:ascii="Times New Roman" w:hAnsi="Times New Roman" w:cs="Times New Roman"/>
          <w:sz w:val="20"/>
          <w:szCs w:val="20"/>
        </w:rPr>
        <w:t xml:space="preserve"> involved or at risk of getting involved in commercial sex exploitation and</w:t>
      </w:r>
      <w:r w:rsidR="00C74C6D" w:rsidRPr="00923D7D">
        <w:rPr>
          <w:rFonts w:ascii="Times New Roman" w:hAnsi="Times New Roman" w:cs="Times New Roman"/>
          <w:sz w:val="20"/>
          <w:szCs w:val="20"/>
        </w:rPr>
        <w:t xml:space="preserve"> </w:t>
      </w:r>
      <w:r w:rsidRPr="00923D7D">
        <w:rPr>
          <w:rFonts w:ascii="Times New Roman" w:hAnsi="Times New Roman" w:cs="Times New Roman"/>
          <w:sz w:val="20"/>
          <w:szCs w:val="20"/>
        </w:rPr>
        <w:t xml:space="preserve">were already </w:t>
      </w:r>
      <w:r w:rsidR="00C74C6D" w:rsidRPr="00923D7D">
        <w:rPr>
          <w:rFonts w:ascii="Times New Roman" w:hAnsi="Times New Roman" w:cs="Times New Roman"/>
          <w:sz w:val="20"/>
          <w:szCs w:val="20"/>
        </w:rPr>
        <w:t>active</w:t>
      </w:r>
      <w:r w:rsidRPr="00923D7D">
        <w:rPr>
          <w:rFonts w:ascii="Times New Roman" w:hAnsi="Times New Roman" w:cs="Times New Roman"/>
          <w:sz w:val="20"/>
          <w:szCs w:val="20"/>
        </w:rPr>
        <w:t xml:space="preserve"> in the Somero Uganda’s ICT skills development program</w:t>
      </w:r>
      <w:r w:rsidR="00C74C6D" w:rsidRPr="00923D7D">
        <w:rPr>
          <w:rFonts w:ascii="Times New Roman" w:hAnsi="Times New Roman" w:cs="Times New Roman"/>
          <w:sz w:val="20"/>
          <w:szCs w:val="20"/>
        </w:rPr>
        <w:t xml:space="preserve">. </w:t>
      </w:r>
    </w:p>
    <w:p w:rsidR="008E3CB8" w:rsidRDefault="00C74C6D" w:rsidP="008E3CB8">
      <w:pPr>
        <w:jc w:val="both"/>
      </w:pPr>
      <w:r w:rsidRPr="00923D7D">
        <w:rPr>
          <w:rFonts w:ascii="Times New Roman" w:hAnsi="Times New Roman" w:cs="Times New Roman"/>
          <w:sz w:val="20"/>
          <w:szCs w:val="20"/>
        </w:rPr>
        <w:t xml:space="preserve">The project equipped the girls with </w:t>
      </w:r>
      <w:r w:rsidR="008E3CB8" w:rsidRPr="00923D7D">
        <w:rPr>
          <w:rFonts w:ascii="Times New Roman" w:hAnsi="Times New Roman" w:cs="Times New Roman"/>
          <w:sz w:val="20"/>
          <w:szCs w:val="20"/>
        </w:rPr>
        <w:t>photography</w:t>
      </w:r>
      <w:r w:rsidRPr="00923D7D">
        <w:rPr>
          <w:rFonts w:ascii="Times New Roman" w:hAnsi="Times New Roman" w:cs="Times New Roman"/>
          <w:sz w:val="20"/>
          <w:szCs w:val="20"/>
        </w:rPr>
        <w:t xml:space="preserve"> skills</w:t>
      </w:r>
      <w:r w:rsidR="008E3CB8" w:rsidRPr="00923D7D">
        <w:rPr>
          <w:rFonts w:ascii="Times New Roman" w:hAnsi="Times New Roman" w:cs="Times New Roman"/>
          <w:sz w:val="20"/>
          <w:szCs w:val="20"/>
        </w:rPr>
        <w:t xml:space="preserve"> as a communication tool.</w:t>
      </w:r>
      <w:r w:rsidRPr="00923D7D">
        <w:rPr>
          <w:rFonts w:ascii="Times New Roman" w:hAnsi="Times New Roman" w:cs="Times New Roman"/>
          <w:sz w:val="20"/>
          <w:szCs w:val="20"/>
        </w:rPr>
        <w:t xml:space="preserve"> The girls learnt how to take communicating p</w:t>
      </w:r>
      <w:r w:rsidR="00AB560F" w:rsidRPr="00923D7D">
        <w:rPr>
          <w:rFonts w:ascii="Times New Roman" w:hAnsi="Times New Roman" w:cs="Times New Roman"/>
          <w:sz w:val="20"/>
          <w:szCs w:val="20"/>
        </w:rPr>
        <w:t xml:space="preserve">hotographs </w:t>
      </w:r>
      <w:r w:rsidRPr="00923D7D">
        <w:rPr>
          <w:rFonts w:ascii="Times New Roman" w:hAnsi="Times New Roman" w:cs="Times New Roman"/>
          <w:sz w:val="20"/>
          <w:szCs w:val="20"/>
        </w:rPr>
        <w:t xml:space="preserve">that could attract attention of young people and the community </w:t>
      </w:r>
      <w:r w:rsidR="003B78A3" w:rsidRPr="00923D7D">
        <w:rPr>
          <w:rFonts w:ascii="Times New Roman" w:hAnsi="Times New Roman" w:cs="Times New Roman"/>
          <w:sz w:val="20"/>
          <w:szCs w:val="20"/>
        </w:rPr>
        <w:t>at large</w:t>
      </w:r>
      <w:r w:rsidRPr="00923D7D">
        <w:rPr>
          <w:rFonts w:ascii="Times New Roman" w:hAnsi="Times New Roman" w:cs="Times New Roman"/>
          <w:sz w:val="20"/>
          <w:szCs w:val="20"/>
        </w:rPr>
        <w:t>. The skills development took two months</w:t>
      </w:r>
      <w:r w:rsidR="00AB560F" w:rsidRPr="00923D7D">
        <w:rPr>
          <w:rFonts w:ascii="Times New Roman" w:hAnsi="Times New Roman" w:cs="Times New Roman"/>
          <w:sz w:val="20"/>
          <w:szCs w:val="20"/>
        </w:rPr>
        <w:t xml:space="preserve">. During the same time </w:t>
      </w:r>
      <w:r w:rsidR="008E3CB8" w:rsidRPr="00923D7D">
        <w:rPr>
          <w:rFonts w:ascii="Times New Roman" w:hAnsi="Times New Roman" w:cs="Times New Roman"/>
          <w:sz w:val="20"/>
          <w:szCs w:val="20"/>
        </w:rPr>
        <w:t>issue</w:t>
      </w:r>
      <w:r w:rsidR="00AB560F" w:rsidRPr="00923D7D">
        <w:rPr>
          <w:rFonts w:ascii="Times New Roman" w:hAnsi="Times New Roman" w:cs="Times New Roman"/>
          <w:sz w:val="20"/>
          <w:szCs w:val="20"/>
        </w:rPr>
        <w:t>s</w:t>
      </w:r>
      <w:r w:rsidR="008E3CB8" w:rsidRPr="00923D7D">
        <w:rPr>
          <w:rFonts w:ascii="Times New Roman" w:hAnsi="Times New Roman" w:cs="Times New Roman"/>
          <w:sz w:val="20"/>
          <w:szCs w:val="20"/>
        </w:rPr>
        <w:t xml:space="preserve"> of substance abuse </w:t>
      </w:r>
      <w:r w:rsidR="00AB560F" w:rsidRPr="00923D7D">
        <w:rPr>
          <w:rFonts w:ascii="Times New Roman" w:hAnsi="Times New Roman" w:cs="Times New Roman"/>
          <w:sz w:val="20"/>
          <w:szCs w:val="20"/>
        </w:rPr>
        <w:t>were</w:t>
      </w:r>
      <w:r w:rsidR="008E3CB8" w:rsidRPr="00923D7D">
        <w:rPr>
          <w:rFonts w:ascii="Times New Roman" w:hAnsi="Times New Roman" w:cs="Times New Roman"/>
          <w:sz w:val="20"/>
          <w:szCs w:val="20"/>
        </w:rPr>
        <w:t xml:space="preserve"> discussed into wid</w:t>
      </w:r>
      <w:r w:rsidR="00AB560F" w:rsidRPr="00923D7D">
        <w:rPr>
          <w:rFonts w:ascii="Times New Roman" w:hAnsi="Times New Roman" w:cs="Times New Roman"/>
          <w:sz w:val="20"/>
          <w:szCs w:val="20"/>
        </w:rPr>
        <w:t>er knowledge and understanding. The girls develop different concepts of interest and were eager to find out what happens in the community. The topic was about the causes and effects of drug abuse among youth and a semi structure questioner was developed as a guideline</w:t>
      </w:r>
      <w:r w:rsidR="00AB560F">
        <w:t xml:space="preserve">. </w:t>
      </w:r>
    </w:p>
    <w:p w:rsidR="00E97BFF" w:rsidRDefault="00E97BFF" w:rsidP="008E3CB8">
      <w:pPr>
        <w:jc w:val="both"/>
      </w:pPr>
    </w:p>
    <w:p w:rsidR="00654852" w:rsidRDefault="00923D7D" w:rsidP="008E3CB8">
      <w:pPr>
        <w:jc w:val="both"/>
      </w:pPr>
      <w:r>
        <w:rPr>
          <w:noProof/>
          <w:lang w:eastAsia="zh-TW"/>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8" type="#_x0000_t122" style="position:absolute;left:0;text-align:left;margin-left:77.75pt;margin-top:142.95pt;width:304.1pt;height:32pt;z-index:251699200;mso-width-relative:margin;mso-height-relative:margin" fillcolor="#9bbb59 [3206]" strokecolor="#f2f2f2 [3041]" strokeweight="3pt">
            <v:shadow on="t" type="perspective" color="#4e6128 [1606]" opacity=".5" offset="1pt" offset2="-1pt"/>
            <v:textbox>
              <w:txbxContent>
                <w:p w:rsidR="00E95537" w:rsidRPr="004A53CF" w:rsidRDefault="00E95537">
                  <w:pPr>
                    <w:rPr>
                      <w:b/>
                      <w:color w:val="FF0000"/>
                    </w:rPr>
                  </w:pPr>
                  <w:r w:rsidRPr="004A53CF">
                    <w:rPr>
                      <w:b/>
                      <w:color w:val="FF0000"/>
                    </w:rPr>
                    <w:t xml:space="preserve">Above; Pictures showing the girls during the training sessions </w:t>
                  </w:r>
                </w:p>
              </w:txbxContent>
            </v:textbox>
          </v:shape>
        </w:pict>
      </w:r>
      <w:r w:rsidR="00CD0394" w:rsidRPr="00CD0394">
        <w:rPr>
          <w:noProof/>
        </w:rPr>
        <w:drawing>
          <wp:anchor distT="0" distB="0" distL="114300" distR="114300" simplePos="0" relativeHeight="251677696" behindDoc="1" locked="0" layoutInCell="1" allowOverlap="1">
            <wp:simplePos x="0" y="0"/>
            <wp:positionH relativeFrom="column">
              <wp:posOffset>2314575</wp:posOffset>
            </wp:positionH>
            <wp:positionV relativeFrom="paragraph">
              <wp:posOffset>-335280</wp:posOffset>
            </wp:positionV>
            <wp:extent cx="4431030" cy="2066925"/>
            <wp:effectExtent l="19050" t="0" r="7620" b="0"/>
            <wp:wrapTight wrapText="bothSides">
              <wp:wrapPolygon edited="0">
                <wp:start x="8636" y="199"/>
                <wp:lineTo x="7150" y="398"/>
                <wp:lineTo x="2879" y="2787"/>
                <wp:lineTo x="2229" y="4181"/>
                <wp:lineTo x="743" y="6371"/>
                <wp:lineTo x="-93" y="9755"/>
                <wp:lineTo x="93" y="12940"/>
                <wp:lineTo x="1393" y="16524"/>
                <wp:lineTo x="4179" y="19709"/>
                <wp:lineTo x="8358" y="21500"/>
                <wp:lineTo x="9565" y="21500"/>
                <wp:lineTo x="11794" y="21500"/>
                <wp:lineTo x="13187" y="21500"/>
                <wp:lineTo x="17365" y="19908"/>
                <wp:lineTo x="17644" y="19311"/>
                <wp:lineTo x="20151" y="16324"/>
                <wp:lineTo x="20244" y="16125"/>
                <wp:lineTo x="21451" y="13139"/>
                <wp:lineTo x="21451" y="12940"/>
                <wp:lineTo x="21637" y="10153"/>
                <wp:lineTo x="21637" y="9755"/>
                <wp:lineTo x="21266" y="8361"/>
                <wp:lineTo x="20894" y="6570"/>
                <wp:lineTo x="18666" y="2787"/>
                <wp:lineTo x="14394" y="398"/>
                <wp:lineTo x="12908" y="199"/>
                <wp:lineTo x="8636" y="199"/>
              </wp:wrapPolygon>
            </wp:wrapTight>
            <wp:docPr id="21" name="Picture 23" descr="C:\Users\SOMERO UGANDA\Desktop\pics photography training\DSC0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MERO UGANDA\Desktop\pics photography training\DSC01044.JPG"/>
                    <pic:cNvPicPr>
                      <a:picLocks noChangeAspect="1" noChangeArrowheads="1"/>
                    </pic:cNvPicPr>
                  </pic:nvPicPr>
                  <pic:blipFill>
                    <a:blip r:embed="rId11" cstate="email"/>
                    <a:srcRect/>
                    <a:stretch>
                      <a:fillRect/>
                    </a:stretch>
                  </pic:blipFill>
                  <pic:spPr bwMode="auto">
                    <a:xfrm>
                      <a:off x="0" y="0"/>
                      <a:ext cx="4431030" cy="2066925"/>
                    </a:xfrm>
                    <a:prstGeom prst="ellipse">
                      <a:avLst/>
                    </a:prstGeom>
                    <a:ln>
                      <a:noFill/>
                    </a:ln>
                    <a:effectLst>
                      <a:softEdge rad="112500"/>
                    </a:effectLst>
                  </pic:spPr>
                </pic:pic>
              </a:graphicData>
            </a:graphic>
          </wp:anchor>
        </w:drawing>
      </w:r>
    </w:p>
    <w:p w:rsidR="00654852" w:rsidRDefault="00CD0394" w:rsidP="008E3CB8">
      <w:pPr>
        <w:jc w:val="both"/>
      </w:pPr>
      <w:r w:rsidRPr="00CD0394">
        <w:rPr>
          <w:noProof/>
        </w:rPr>
        <w:drawing>
          <wp:anchor distT="0" distB="0" distL="114300" distR="114300" simplePos="0" relativeHeight="251679744" behindDoc="1" locked="0" layoutInCell="1" allowOverlap="1">
            <wp:simplePos x="0" y="0"/>
            <wp:positionH relativeFrom="column">
              <wp:posOffset>-161925</wp:posOffset>
            </wp:positionH>
            <wp:positionV relativeFrom="paragraph">
              <wp:posOffset>-658495</wp:posOffset>
            </wp:positionV>
            <wp:extent cx="4114800" cy="2171700"/>
            <wp:effectExtent l="0" t="0" r="0" b="0"/>
            <wp:wrapTight wrapText="bothSides">
              <wp:wrapPolygon edited="0">
                <wp:start x="8693" y="189"/>
                <wp:lineTo x="7294" y="379"/>
                <wp:lineTo x="2998" y="2653"/>
                <wp:lineTo x="2198" y="4168"/>
                <wp:lineTo x="899" y="6063"/>
                <wp:lineTo x="0" y="9284"/>
                <wp:lineTo x="0" y="12316"/>
                <wp:lineTo x="999" y="15537"/>
                <wp:lineTo x="3098" y="18379"/>
                <wp:lineTo x="3198" y="19137"/>
                <wp:lineTo x="8294" y="21411"/>
                <wp:lineTo x="9792" y="21411"/>
                <wp:lineTo x="11691" y="21411"/>
                <wp:lineTo x="13190" y="21411"/>
                <wp:lineTo x="18286" y="19137"/>
                <wp:lineTo x="18286" y="18379"/>
                <wp:lineTo x="18386" y="18379"/>
                <wp:lineTo x="20484" y="15537"/>
                <wp:lineTo x="20584" y="15347"/>
                <wp:lineTo x="21483" y="12505"/>
                <wp:lineTo x="21583" y="11937"/>
                <wp:lineTo x="21583" y="10611"/>
                <wp:lineTo x="21483" y="9284"/>
                <wp:lineTo x="20884" y="7200"/>
                <wp:lineTo x="20684" y="6253"/>
                <wp:lineTo x="18486" y="2653"/>
                <wp:lineTo x="14189" y="379"/>
                <wp:lineTo x="12790" y="189"/>
                <wp:lineTo x="8693" y="189"/>
              </wp:wrapPolygon>
            </wp:wrapTight>
            <wp:docPr id="23" name="Picture 13" descr="C:\Users\SOMERO UGANDA\Desktop\pics photography training\DSC0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MERO UGANDA\Desktop\pics photography training\DSC01043.JPG"/>
                    <pic:cNvPicPr>
                      <a:picLocks noChangeAspect="1" noChangeArrowheads="1"/>
                    </pic:cNvPicPr>
                  </pic:nvPicPr>
                  <pic:blipFill>
                    <a:blip r:embed="rId12" cstate="email"/>
                    <a:srcRect/>
                    <a:stretch>
                      <a:fillRect/>
                    </a:stretch>
                  </pic:blipFill>
                  <pic:spPr bwMode="auto">
                    <a:xfrm>
                      <a:off x="0" y="0"/>
                      <a:ext cx="4117975" cy="2171700"/>
                    </a:xfrm>
                    <a:prstGeom prst="ellipse">
                      <a:avLst/>
                    </a:prstGeom>
                    <a:ln>
                      <a:noFill/>
                    </a:ln>
                    <a:effectLst>
                      <a:softEdge rad="112500"/>
                    </a:effectLst>
                  </pic:spPr>
                </pic:pic>
              </a:graphicData>
            </a:graphic>
          </wp:anchor>
        </w:drawing>
      </w:r>
    </w:p>
    <w:p w:rsidR="00654852" w:rsidRDefault="00654852" w:rsidP="008E3CB8">
      <w:pPr>
        <w:jc w:val="both"/>
      </w:pPr>
    </w:p>
    <w:p w:rsidR="00923D7D" w:rsidRDefault="00AB560F" w:rsidP="008E3CB8">
      <w:pPr>
        <w:jc w:val="both"/>
        <w:rPr>
          <w:rFonts w:ascii="Cambria" w:hAnsi="Cambria"/>
          <w:b/>
          <w:i/>
          <w:color w:val="FF0000"/>
          <w:u w:val="single"/>
        </w:rPr>
      </w:pPr>
      <w:r w:rsidRPr="00923D7D">
        <w:rPr>
          <w:rFonts w:ascii="Cambria" w:hAnsi="Cambria"/>
          <w:b/>
          <w:i/>
          <w:color w:val="FF0000"/>
          <w:u w:val="single"/>
        </w:rPr>
        <w:t xml:space="preserve">20 girls </w:t>
      </w:r>
      <w:r w:rsidR="008E3CB8" w:rsidRPr="00923D7D">
        <w:rPr>
          <w:rFonts w:ascii="Cambria" w:hAnsi="Cambria"/>
          <w:b/>
          <w:i/>
          <w:color w:val="FF0000"/>
          <w:u w:val="single"/>
        </w:rPr>
        <w:t>apply gained skills in their communities</w:t>
      </w:r>
    </w:p>
    <w:p w:rsidR="008E3CB8" w:rsidRPr="00923D7D" w:rsidRDefault="004A53CF" w:rsidP="008E3CB8">
      <w:pPr>
        <w:jc w:val="both"/>
        <w:rPr>
          <w:rFonts w:ascii="Cambria" w:hAnsi="Cambria"/>
          <w:b/>
          <w:i/>
          <w:color w:val="FF0000"/>
          <w:u w:val="single"/>
        </w:rPr>
      </w:pPr>
      <w:r w:rsidRPr="00923D7D">
        <w:rPr>
          <w:rFonts w:ascii="Times New Roman" w:hAnsi="Times New Roman" w:cs="Times New Roman"/>
          <w:noProof/>
          <w:sz w:val="20"/>
          <w:szCs w:val="20"/>
        </w:rPr>
        <w:drawing>
          <wp:anchor distT="0" distB="0" distL="114300" distR="114300" simplePos="0" relativeHeight="251683840" behindDoc="1" locked="0" layoutInCell="1" allowOverlap="1">
            <wp:simplePos x="0" y="0"/>
            <wp:positionH relativeFrom="column">
              <wp:posOffset>2857500</wp:posOffset>
            </wp:positionH>
            <wp:positionV relativeFrom="paragraph">
              <wp:posOffset>1591310</wp:posOffset>
            </wp:positionV>
            <wp:extent cx="1363980" cy="1819275"/>
            <wp:effectExtent l="0" t="0" r="7620" b="0"/>
            <wp:wrapTight wrapText="bothSides">
              <wp:wrapPolygon edited="0">
                <wp:start x="8447" y="226"/>
                <wp:lineTo x="5732" y="1131"/>
                <wp:lineTo x="2413" y="3166"/>
                <wp:lineTo x="302" y="7238"/>
                <wp:lineTo x="302" y="14702"/>
                <wp:lineTo x="2715" y="18320"/>
                <wp:lineTo x="3017" y="18999"/>
                <wp:lineTo x="8447" y="21487"/>
                <wp:lineTo x="9654" y="21487"/>
                <wp:lineTo x="11765" y="21487"/>
                <wp:lineTo x="13274" y="21487"/>
                <wp:lineTo x="18402" y="18999"/>
                <wp:lineTo x="18704" y="18320"/>
                <wp:lineTo x="21117" y="14928"/>
                <wp:lineTo x="21117" y="14702"/>
                <wp:lineTo x="21721" y="11309"/>
                <wp:lineTo x="21721" y="10178"/>
                <wp:lineTo x="21117" y="7464"/>
                <wp:lineTo x="19307" y="4071"/>
                <wp:lineTo x="19307" y="3393"/>
                <wp:lineTo x="15687" y="1131"/>
                <wp:lineTo x="12972" y="226"/>
                <wp:lineTo x="8447" y="226"/>
              </wp:wrapPolygon>
            </wp:wrapTight>
            <wp:docPr id="30" name="Picture 7" descr="https://scontent.fjnb3-1.fna.fbcdn.net/hphotos-xtf1/v/t1.0-9/12003023_1038676216163215_3361008149359048093_n.jpg?oh=cca990fdb40e8fb80551fc2592469134&amp;oe=5745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jnb3-1.fna.fbcdn.net/hphotos-xtf1/v/t1.0-9/12003023_1038676216163215_3361008149359048093_n.jpg?oh=cca990fdb40e8fb80551fc2592469134&amp;oe=57450680"/>
                    <pic:cNvPicPr>
                      <a:picLocks noChangeAspect="1" noChangeArrowheads="1"/>
                    </pic:cNvPicPr>
                  </pic:nvPicPr>
                  <pic:blipFill>
                    <a:blip r:embed="rId13" cstate="print"/>
                    <a:srcRect/>
                    <a:stretch>
                      <a:fillRect/>
                    </a:stretch>
                  </pic:blipFill>
                  <pic:spPr bwMode="auto">
                    <a:xfrm>
                      <a:off x="0" y="0"/>
                      <a:ext cx="1363980" cy="1819275"/>
                    </a:xfrm>
                    <a:prstGeom prst="ellipse">
                      <a:avLst/>
                    </a:prstGeom>
                    <a:ln>
                      <a:noFill/>
                    </a:ln>
                    <a:effectLst>
                      <a:softEdge rad="112500"/>
                    </a:effectLst>
                  </pic:spPr>
                </pic:pic>
              </a:graphicData>
            </a:graphic>
          </wp:anchor>
        </w:drawing>
      </w:r>
      <w:r w:rsidR="00AA7CB8" w:rsidRPr="00923D7D">
        <w:rPr>
          <w:rFonts w:ascii="Times New Roman" w:hAnsi="Times New Roman" w:cs="Times New Roman"/>
          <w:noProof/>
          <w:sz w:val="20"/>
          <w:szCs w:val="20"/>
        </w:rPr>
        <w:drawing>
          <wp:anchor distT="0" distB="0" distL="114300" distR="114300" simplePos="0" relativeHeight="251697152" behindDoc="1" locked="0" layoutInCell="1" allowOverlap="1">
            <wp:simplePos x="0" y="0"/>
            <wp:positionH relativeFrom="column">
              <wp:posOffset>4391025</wp:posOffset>
            </wp:positionH>
            <wp:positionV relativeFrom="paragraph">
              <wp:posOffset>1657985</wp:posOffset>
            </wp:positionV>
            <wp:extent cx="2336800" cy="1752600"/>
            <wp:effectExtent l="133350" t="76200" r="120650" b="76200"/>
            <wp:wrapTight wrapText="bothSides">
              <wp:wrapPolygon edited="0">
                <wp:start x="-528" y="-939"/>
                <wp:lineTo x="-1233" y="704"/>
                <wp:lineTo x="-1233" y="21600"/>
                <wp:lineTo x="-528" y="22539"/>
                <wp:lineTo x="21835" y="22539"/>
                <wp:lineTo x="22011" y="22539"/>
                <wp:lineTo x="22539" y="21835"/>
                <wp:lineTo x="22539" y="2817"/>
                <wp:lineTo x="22715" y="1409"/>
                <wp:lineTo x="22363" y="-704"/>
                <wp:lineTo x="21835" y="-939"/>
                <wp:lineTo x="-528" y="-939"/>
              </wp:wrapPolygon>
            </wp:wrapTight>
            <wp:docPr id="48" name="Picture 3" descr="D:\somero uganda photos\most photo foloder\101MSDCF\DSC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mero uganda photos\most photo foloder\101MSDCF\DSC01131.JPG"/>
                    <pic:cNvPicPr>
                      <a:picLocks noChangeAspect="1" noChangeArrowheads="1"/>
                    </pic:cNvPicPr>
                  </pic:nvPicPr>
                  <pic:blipFill>
                    <a:blip r:embed="rId14" cstate="print"/>
                    <a:srcRect/>
                    <a:stretch>
                      <a:fillRect/>
                    </a:stretch>
                  </pic:blipFill>
                  <pic:spPr bwMode="auto">
                    <a:xfrm>
                      <a:off x="0" y="0"/>
                      <a:ext cx="2336800" cy="17526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80990" w:rsidRPr="00923D7D">
        <w:rPr>
          <w:rFonts w:ascii="Times New Roman" w:hAnsi="Times New Roman" w:cs="Times New Roman"/>
          <w:noProof/>
          <w:sz w:val="20"/>
          <w:szCs w:val="20"/>
        </w:rPr>
        <w:drawing>
          <wp:anchor distT="0" distB="0" distL="114300" distR="114300" simplePos="0" relativeHeight="251682816" behindDoc="1" locked="0" layoutInCell="1" allowOverlap="1">
            <wp:simplePos x="0" y="0"/>
            <wp:positionH relativeFrom="column">
              <wp:posOffset>-66675</wp:posOffset>
            </wp:positionH>
            <wp:positionV relativeFrom="paragraph">
              <wp:posOffset>1591310</wp:posOffset>
            </wp:positionV>
            <wp:extent cx="2724150" cy="1819275"/>
            <wp:effectExtent l="133350" t="76200" r="114300" b="85725"/>
            <wp:wrapTight wrapText="bothSides">
              <wp:wrapPolygon edited="0">
                <wp:start x="-1057" y="-905"/>
                <wp:lineTo x="-1057" y="22618"/>
                <wp:lineTo x="22355" y="22618"/>
                <wp:lineTo x="22506" y="21035"/>
                <wp:lineTo x="22506" y="2714"/>
                <wp:lineTo x="22355" y="-679"/>
                <wp:lineTo x="22355" y="-905"/>
                <wp:lineTo x="-1057" y="-905"/>
              </wp:wrapPolygon>
            </wp:wrapTight>
            <wp:docPr id="26" name="Picture 4" descr="https://scontent.fjnb3-1.fna.fbcdn.net/hphotos-xtf1/v/t1.0-9/12004121_1038676062829897_173801385099766252_n.jpg?oh=057296240bbdebc16f1064639a148e65&amp;oe=5705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jnb3-1.fna.fbcdn.net/hphotos-xtf1/v/t1.0-9/12004121_1038676062829897_173801385099766252_n.jpg?oh=057296240bbdebc16f1064639a148e65&amp;oe=57052846"/>
                    <pic:cNvPicPr>
                      <a:picLocks noChangeAspect="1" noChangeArrowheads="1"/>
                    </pic:cNvPicPr>
                  </pic:nvPicPr>
                  <pic:blipFill>
                    <a:blip r:embed="rId15" cstate="print"/>
                    <a:srcRect/>
                    <a:stretch>
                      <a:fillRect/>
                    </a:stretch>
                  </pic:blipFill>
                  <pic:spPr bwMode="auto">
                    <a:xfrm>
                      <a:off x="0" y="0"/>
                      <a:ext cx="2724150" cy="181927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3CB8" w:rsidRPr="00923D7D">
        <w:rPr>
          <w:rFonts w:ascii="Times New Roman" w:hAnsi="Times New Roman" w:cs="Times New Roman"/>
          <w:sz w:val="20"/>
          <w:szCs w:val="20"/>
        </w:rPr>
        <w:t>When the train</w:t>
      </w:r>
      <w:r w:rsidR="00AB560F" w:rsidRPr="00923D7D">
        <w:rPr>
          <w:rFonts w:ascii="Times New Roman" w:hAnsi="Times New Roman" w:cs="Times New Roman"/>
          <w:sz w:val="20"/>
          <w:szCs w:val="20"/>
        </w:rPr>
        <w:t>ing was</w:t>
      </w:r>
      <w:r w:rsidR="008E3CB8" w:rsidRPr="00923D7D">
        <w:rPr>
          <w:rFonts w:ascii="Times New Roman" w:hAnsi="Times New Roman" w:cs="Times New Roman"/>
          <w:sz w:val="20"/>
          <w:szCs w:val="20"/>
        </w:rPr>
        <w:t xml:space="preserve"> compl</w:t>
      </w:r>
      <w:r w:rsidR="00AB560F" w:rsidRPr="00923D7D">
        <w:rPr>
          <w:rFonts w:ascii="Times New Roman" w:hAnsi="Times New Roman" w:cs="Times New Roman"/>
          <w:sz w:val="20"/>
          <w:szCs w:val="20"/>
        </w:rPr>
        <w:t>eted, the 20 Somero girls were</w:t>
      </w:r>
      <w:r w:rsidR="008E3CB8" w:rsidRPr="00923D7D">
        <w:rPr>
          <w:rFonts w:ascii="Times New Roman" w:hAnsi="Times New Roman" w:cs="Times New Roman"/>
          <w:sz w:val="20"/>
          <w:szCs w:val="20"/>
        </w:rPr>
        <w:t xml:space="preserve"> sent into their communities with cameras</w:t>
      </w:r>
      <w:r w:rsidR="00AB560F" w:rsidRPr="00923D7D">
        <w:rPr>
          <w:rFonts w:ascii="Times New Roman" w:hAnsi="Times New Roman" w:cs="Times New Roman"/>
          <w:sz w:val="20"/>
          <w:szCs w:val="20"/>
        </w:rPr>
        <w:t xml:space="preserve"> and semi-structured questioners</w:t>
      </w:r>
      <w:r w:rsidR="008E3CB8" w:rsidRPr="00923D7D">
        <w:rPr>
          <w:rFonts w:ascii="Times New Roman" w:hAnsi="Times New Roman" w:cs="Times New Roman"/>
          <w:sz w:val="20"/>
          <w:szCs w:val="20"/>
        </w:rPr>
        <w:t xml:space="preserve"> to discuss with local people on the issue of substance abuse.</w:t>
      </w:r>
      <w:r w:rsidR="00AB560F" w:rsidRPr="00923D7D">
        <w:rPr>
          <w:rFonts w:ascii="Times New Roman" w:hAnsi="Times New Roman" w:cs="Times New Roman"/>
          <w:sz w:val="20"/>
          <w:szCs w:val="20"/>
        </w:rPr>
        <w:t xml:space="preserve"> The goal of this activity was to collect different stories concerning the issue of alcohol, tobacco, drug abuse, but also dealing with non – medical use of prescription drugs and the abuse of inhalants. </w:t>
      </w:r>
      <w:r w:rsidR="008E3CB8" w:rsidRPr="00923D7D">
        <w:rPr>
          <w:rFonts w:ascii="Times New Roman" w:hAnsi="Times New Roman" w:cs="Times New Roman"/>
          <w:sz w:val="20"/>
          <w:szCs w:val="20"/>
        </w:rPr>
        <w:t xml:space="preserve"> </w:t>
      </w:r>
      <w:r w:rsidR="00AB560F" w:rsidRPr="00923D7D">
        <w:rPr>
          <w:rFonts w:ascii="Times New Roman" w:hAnsi="Times New Roman" w:cs="Times New Roman"/>
          <w:sz w:val="20"/>
          <w:szCs w:val="20"/>
        </w:rPr>
        <w:t>This was easy because the girls know the area very well as they are</w:t>
      </w:r>
      <w:r w:rsidR="00AB560F">
        <w:t xml:space="preserve"> </w:t>
      </w:r>
      <w:r w:rsidR="00AB560F" w:rsidRPr="00923D7D">
        <w:rPr>
          <w:rFonts w:ascii="Times New Roman" w:hAnsi="Times New Roman" w:cs="Times New Roman"/>
          <w:sz w:val="20"/>
          <w:szCs w:val="20"/>
        </w:rPr>
        <w:t xml:space="preserve">coming from the same </w:t>
      </w:r>
      <w:r w:rsidR="008E3CB8" w:rsidRPr="00923D7D">
        <w:rPr>
          <w:rFonts w:ascii="Times New Roman" w:hAnsi="Times New Roman" w:cs="Times New Roman"/>
          <w:sz w:val="20"/>
          <w:szCs w:val="20"/>
        </w:rPr>
        <w:t>co</w:t>
      </w:r>
      <w:r w:rsidR="00AB560F" w:rsidRPr="00923D7D">
        <w:rPr>
          <w:rFonts w:ascii="Times New Roman" w:hAnsi="Times New Roman" w:cs="Times New Roman"/>
          <w:sz w:val="20"/>
          <w:szCs w:val="20"/>
        </w:rPr>
        <w:t xml:space="preserve">mmunities. The community </w:t>
      </w:r>
      <w:r w:rsidR="008E3CB8" w:rsidRPr="00923D7D">
        <w:rPr>
          <w:rFonts w:ascii="Times New Roman" w:hAnsi="Times New Roman" w:cs="Times New Roman"/>
          <w:sz w:val="20"/>
          <w:szCs w:val="20"/>
        </w:rPr>
        <w:t xml:space="preserve">members </w:t>
      </w:r>
      <w:r w:rsidR="00AB560F" w:rsidRPr="00923D7D">
        <w:rPr>
          <w:rFonts w:ascii="Times New Roman" w:hAnsi="Times New Roman" w:cs="Times New Roman"/>
          <w:sz w:val="20"/>
          <w:szCs w:val="20"/>
        </w:rPr>
        <w:t>were willing to share freely and the girls</w:t>
      </w:r>
      <w:r w:rsidR="008E3CB8" w:rsidRPr="00923D7D">
        <w:rPr>
          <w:rFonts w:ascii="Times New Roman" w:hAnsi="Times New Roman" w:cs="Times New Roman"/>
          <w:sz w:val="20"/>
          <w:szCs w:val="20"/>
        </w:rPr>
        <w:t xml:space="preserve"> document</w:t>
      </w:r>
      <w:r w:rsidR="00AB560F" w:rsidRPr="00923D7D">
        <w:rPr>
          <w:rFonts w:ascii="Times New Roman" w:hAnsi="Times New Roman" w:cs="Times New Roman"/>
          <w:sz w:val="20"/>
          <w:szCs w:val="20"/>
        </w:rPr>
        <w:t>ed</w:t>
      </w:r>
      <w:r w:rsidR="008E3CB8" w:rsidRPr="00923D7D">
        <w:rPr>
          <w:rFonts w:ascii="Times New Roman" w:hAnsi="Times New Roman" w:cs="Times New Roman"/>
          <w:sz w:val="20"/>
          <w:szCs w:val="20"/>
        </w:rPr>
        <w:t xml:space="preserve"> their stories both in a photographic and a narrative way. </w:t>
      </w:r>
      <w:r w:rsidR="00843DB9" w:rsidRPr="00923D7D">
        <w:rPr>
          <w:rFonts w:ascii="Times New Roman" w:hAnsi="Times New Roman" w:cs="Times New Roman"/>
          <w:sz w:val="20"/>
          <w:szCs w:val="20"/>
        </w:rPr>
        <w:t>Male</w:t>
      </w:r>
      <w:r w:rsidR="00AB560F" w:rsidRPr="00923D7D">
        <w:rPr>
          <w:rFonts w:ascii="Times New Roman" w:hAnsi="Times New Roman" w:cs="Times New Roman"/>
          <w:sz w:val="20"/>
          <w:szCs w:val="20"/>
        </w:rPr>
        <w:t xml:space="preserve"> and female, </w:t>
      </w:r>
      <w:r w:rsidR="005E40F9" w:rsidRPr="00923D7D">
        <w:rPr>
          <w:rFonts w:ascii="Times New Roman" w:hAnsi="Times New Roman" w:cs="Times New Roman"/>
          <w:sz w:val="20"/>
          <w:szCs w:val="20"/>
        </w:rPr>
        <w:t>different</w:t>
      </w:r>
      <w:r w:rsidR="008E3CB8" w:rsidRPr="00923D7D">
        <w:rPr>
          <w:rFonts w:ascii="Times New Roman" w:hAnsi="Times New Roman" w:cs="Times New Roman"/>
          <w:sz w:val="20"/>
          <w:szCs w:val="20"/>
        </w:rPr>
        <w:t xml:space="preserve"> age groups, marital status, professions and hobbies</w:t>
      </w:r>
      <w:r w:rsidR="005E40F9" w:rsidRPr="00923D7D">
        <w:rPr>
          <w:rFonts w:ascii="Times New Roman" w:hAnsi="Times New Roman" w:cs="Times New Roman"/>
          <w:sz w:val="20"/>
          <w:szCs w:val="20"/>
        </w:rPr>
        <w:t xml:space="preserve"> were interviewed</w:t>
      </w:r>
      <w:r w:rsidR="00843DB9">
        <w:t>.</w:t>
      </w:r>
      <w:r w:rsidR="005E40F9">
        <w:t xml:space="preserve"> </w:t>
      </w:r>
      <w:r w:rsidR="00843DB9">
        <w:t xml:space="preserve"> </w:t>
      </w:r>
      <w:r w:rsidR="008E3CB8" w:rsidRPr="00363066">
        <w:t xml:space="preserve"> </w:t>
      </w:r>
    </w:p>
    <w:p w:rsidR="005E40F9" w:rsidRPr="00363066" w:rsidRDefault="00386A2E" w:rsidP="008E3CB8">
      <w:pPr>
        <w:jc w:val="both"/>
      </w:pPr>
      <w:r>
        <w:rPr>
          <w:noProof/>
          <w:lang w:eastAsia="zh-TW"/>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29" type="#_x0000_t130" style="position:absolute;left:0;text-align:left;margin-left:-228.25pt;margin-top:154.5pt;width:465pt;height:44.25pt;z-index:-251615232;mso-width-relative:margin;mso-height-relative:margin" wrapcoords="3000 -1098 2053 -732 347 2929 347 4759 63 6956 -189 9885 -189 11715 253 16475 347 18305 2274 22332 3032 22332 21726 22332 21726 20136 18979 16475 18189 10617 18979 4759 21726 1098 21726 -1098 3000 -1098" fillcolor="white [3201]" strokecolor="#9bbb59 [3206]" strokeweight="5pt">
            <v:stroke linestyle="thickThin"/>
            <v:shadow color="#868686"/>
            <v:textbox>
              <w:txbxContent>
                <w:p w:rsidR="00E95537" w:rsidRPr="004A53CF" w:rsidRDefault="00E95537">
                  <w:pPr>
                    <w:rPr>
                      <w:i/>
                      <w:color w:val="FF0000"/>
                    </w:rPr>
                  </w:pPr>
                  <w:r w:rsidRPr="00B923B9">
                    <w:rPr>
                      <w:b/>
                      <w:i/>
                      <w:color w:val="FF0000"/>
                    </w:rPr>
                    <w:t>Above; Pictures showing the girls in the community collecting different stories concerning about the topic. Below are some of the</w:t>
                  </w:r>
                  <w:r w:rsidRPr="004A53CF">
                    <w:rPr>
                      <w:i/>
                      <w:color w:val="FF0000"/>
                    </w:rPr>
                    <w:t xml:space="preserve"> photos taken by the girls from the </w:t>
                  </w:r>
                  <w:r w:rsidR="004A53CF" w:rsidRPr="004A53CF">
                    <w:rPr>
                      <w:i/>
                      <w:color w:val="FF0000"/>
                    </w:rPr>
                    <w:t>communities?</w:t>
                  </w:r>
                  <w:r w:rsidRPr="004A53CF">
                    <w:rPr>
                      <w:i/>
                      <w:color w:val="FF0000"/>
                    </w:rPr>
                    <w:t xml:space="preserve"> </w:t>
                  </w:r>
                </w:p>
                <w:p w:rsidR="00E95537" w:rsidRDefault="00E95537"/>
                <w:p w:rsidR="00E95537" w:rsidRDefault="00E95537">
                  <w:r>
                    <w:t xml:space="preserve"> </w:t>
                  </w:r>
                </w:p>
              </w:txbxContent>
            </v:textbox>
            <w10:wrap type="tight"/>
          </v:shape>
        </w:pict>
      </w:r>
    </w:p>
    <w:p w:rsidR="00E95537" w:rsidRDefault="00923D7D" w:rsidP="008E3CB8">
      <w:pPr>
        <w:jc w:val="both"/>
        <w:rPr>
          <w:b/>
          <w:i/>
          <w:u w:val="single"/>
        </w:rPr>
      </w:pPr>
      <w:r>
        <w:rPr>
          <w:b/>
          <w:i/>
          <w:noProof/>
          <w:u w:val="single"/>
        </w:rPr>
        <w:drawing>
          <wp:anchor distT="0" distB="0" distL="114300" distR="114300" simplePos="0" relativeHeight="251687936" behindDoc="1" locked="0" layoutInCell="1" allowOverlap="1">
            <wp:simplePos x="0" y="0"/>
            <wp:positionH relativeFrom="column">
              <wp:posOffset>3438525</wp:posOffset>
            </wp:positionH>
            <wp:positionV relativeFrom="paragraph">
              <wp:posOffset>-742950</wp:posOffset>
            </wp:positionV>
            <wp:extent cx="2933700" cy="1990725"/>
            <wp:effectExtent l="114300" t="76200" r="114300" b="85725"/>
            <wp:wrapTight wrapText="bothSides">
              <wp:wrapPolygon edited="0">
                <wp:start x="-842" y="-827"/>
                <wp:lineTo x="-842" y="22530"/>
                <wp:lineTo x="22161" y="22530"/>
                <wp:lineTo x="22301" y="22530"/>
                <wp:lineTo x="22442" y="22323"/>
                <wp:lineTo x="22301" y="22323"/>
                <wp:lineTo x="22301" y="2480"/>
                <wp:lineTo x="22161" y="-620"/>
                <wp:lineTo x="22161" y="-827"/>
                <wp:lineTo x="-842" y="-827"/>
              </wp:wrapPolygon>
            </wp:wrapTight>
            <wp:docPr id="39" name="Picture 20" descr="H:\photo project\IMG_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hoto project\IMG_5156.jpg"/>
                    <pic:cNvPicPr>
                      <a:picLocks noChangeAspect="1" noChangeArrowheads="1"/>
                    </pic:cNvPicPr>
                  </pic:nvPicPr>
                  <pic:blipFill>
                    <a:blip r:embed="rId16" cstate="print"/>
                    <a:srcRect/>
                    <a:stretch>
                      <a:fillRect/>
                    </a:stretch>
                  </pic:blipFill>
                  <pic:spPr bwMode="auto">
                    <a:xfrm>
                      <a:off x="0" y="0"/>
                      <a:ext cx="2933700" cy="1990725"/>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i/>
          <w:noProof/>
          <w:u w:val="single"/>
        </w:rPr>
        <w:drawing>
          <wp:anchor distT="0" distB="0" distL="114300" distR="114300" simplePos="0" relativeHeight="251686912" behindDoc="1" locked="0" layoutInCell="1" allowOverlap="1">
            <wp:simplePos x="0" y="0"/>
            <wp:positionH relativeFrom="column">
              <wp:posOffset>-161925</wp:posOffset>
            </wp:positionH>
            <wp:positionV relativeFrom="paragraph">
              <wp:posOffset>-800100</wp:posOffset>
            </wp:positionV>
            <wp:extent cx="2857500" cy="1933575"/>
            <wp:effectExtent l="95250" t="76200" r="95250" b="85725"/>
            <wp:wrapTight wrapText="bothSides">
              <wp:wrapPolygon edited="0">
                <wp:start x="-720" y="-851"/>
                <wp:lineTo x="-720" y="22558"/>
                <wp:lineTo x="22032" y="22558"/>
                <wp:lineTo x="22176" y="22558"/>
                <wp:lineTo x="22320" y="20004"/>
                <wp:lineTo x="22320" y="2128"/>
                <wp:lineTo x="22176" y="-426"/>
                <wp:lineTo x="22032" y="-851"/>
                <wp:lineTo x="-720" y="-851"/>
              </wp:wrapPolygon>
            </wp:wrapTight>
            <wp:docPr id="37" name="Picture 19" descr="H:\photo project\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hoto project\DSC_0521.jpg"/>
                    <pic:cNvPicPr>
                      <a:picLocks noChangeAspect="1" noChangeArrowheads="1"/>
                    </pic:cNvPicPr>
                  </pic:nvPicPr>
                  <pic:blipFill>
                    <a:blip r:embed="rId17" cstate="print"/>
                    <a:srcRect/>
                    <a:stretch>
                      <a:fillRect/>
                    </a:stretch>
                  </pic:blipFill>
                  <pic:spPr bwMode="auto">
                    <a:xfrm>
                      <a:off x="0" y="0"/>
                      <a:ext cx="2857500" cy="193357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95537" w:rsidRDefault="00E95537" w:rsidP="008E3CB8">
      <w:pPr>
        <w:jc w:val="both"/>
        <w:rPr>
          <w:b/>
          <w:i/>
          <w:u w:val="single"/>
        </w:rPr>
      </w:pPr>
    </w:p>
    <w:p w:rsidR="00E95537" w:rsidRPr="00923D7D" w:rsidRDefault="00E95537" w:rsidP="008E3CB8">
      <w:pPr>
        <w:jc w:val="both"/>
        <w:rPr>
          <w:rFonts w:asciiTheme="majorHAnsi" w:hAnsiTheme="majorHAnsi"/>
          <w:b/>
          <w:i/>
          <w:color w:val="FF0000"/>
          <w:u w:val="single"/>
        </w:rPr>
      </w:pPr>
    </w:p>
    <w:p w:rsidR="008E3CB8" w:rsidRPr="00923D7D" w:rsidRDefault="008E3CB8" w:rsidP="008E3CB8">
      <w:pPr>
        <w:jc w:val="both"/>
        <w:rPr>
          <w:rFonts w:asciiTheme="majorHAnsi" w:hAnsiTheme="majorHAnsi"/>
          <w:b/>
          <w:i/>
          <w:color w:val="FF0000"/>
          <w:u w:val="single"/>
        </w:rPr>
      </w:pPr>
      <w:r w:rsidRPr="00923D7D">
        <w:rPr>
          <w:rFonts w:asciiTheme="majorHAnsi" w:hAnsiTheme="majorHAnsi"/>
          <w:b/>
          <w:i/>
          <w:color w:val="FF0000"/>
          <w:u w:val="single"/>
        </w:rPr>
        <w:t>Cr</w:t>
      </w:r>
      <w:r w:rsidR="00983AD2" w:rsidRPr="00923D7D">
        <w:rPr>
          <w:rFonts w:asciiTheme="majorHAnsi" w:hAnsiTheme="majorHAnsi"/>
          <w:b/>
          <w:i/>
          <w:color w:val="FF0000"/>
          <w:u w:val="single"/>
        </w:rPr>
        <w:t xml:space="preserve">eation of a masterpiece </w:t>
      </w:r>
      <w:r w:rsidR="001E0544" w:rsidRPr="00923D7D">
        <w:rPr>
          <w:rFonts w:asciiTheme="majorHAnsi" w:hAnsiTheme="majorHAnsi"/>
          <w:b/>
          <w:i/>
          <w:color w:val="FF0000"/>
          <w:u w:val="single"/>
        </w:rPr>
        <w:t>on substance</w:t>
      </w:r>
      <w:r w:rsidRPr="00923D7D">
        <w:rPr>
          <w:rFonts w:asciiTheme="majorHAnsi" w:hAnsiTheme="majorHAnsi"/>
          <w:b/>
          <w:i/>
          <w:color w:val="FF0000"/>
          <w:u w:val="single"/>
        </w:rPr>
        <w:t xml:space="preserve"> abuse</w:t>
      </w:r>
    </w:p>
    <w:p w:rsidR="00E95537" w:rsidRDefault="00923D7D" w:rsidP="00E95537">
      <w:pPr>
        <w:jc w:val="both"/>
      </w:pPr>
      <w:r>
        <w:rPr>
          <w:noProof/>
          <w:lang w:eastAsia="zh-TW"/>
        </w:rPr>
        <w:pict>
          <v:shapetype id="_x0000_t202" coordsize="21600,21600" o:spt="202" path="m,l,21600r21600,l21600,xe">
            <v:stroke joinstyle="miter"/>
            <v:path gradientshapeok="t" o:connecttype="rect"/>
          </v:shapetype>
          <v:shape id="_x0000_s1031" type="#_x0000_t202" style="position:absolute;left:0;text-align:left;margin-left:.9pt;margin-top:55.15pt;width:507.6pt;height:233.25pt;z-index:251661310;mso-width-relative:margin;mso-height-relative:margin" fillcolor="white [3201]" strokecolor="#c0504d [3205]" strokeweight="5pt">
            <v:stroke linestyle="thickThin"/>
            <v:shadow color="#868686"/>
            <v:textbox>
              <w:txbxContent>
                <w:p w:rsidR="00B96BE3" w:rsidRDefault="00B923B9">
                  <w:r w:rsidRPr="00B923B9">
                    <w:rPr>
                      <w:noProof/>
                    </w:rPr>
                    <w:drawing>
                      <wp:inline distT="0" distB="0" distL="0" distR="0">
                        <wp:extent cx="1883855" cy="2695575"/>
                        <wp:effectExtent l="19050" t="0" r="209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fjnb3-1.fna.fbcdn.net/hphotos-xtp1/v/t1.0-9/12107796_1055997064431130_4009420211968522394_n.jpg?oh=2c291e6d2cfa19c8f7e8bd1a6ecf1d4f&amp;oe=571052F2"/>
                                <pic:cNvPicPr>
                                  <a:picLocks noChangeAspect="1" noChangeArrowheads="1"/>
                                </pic:cNvPicPr>
                              </pic:nvPicPr>
                              <pic:blipFill>
                                <a:blip r:embed="rId18" cstate="print"/>
                                <a:srcRect/>
                                <a:stretch>
                                  <a:fillRect/>
                                </a:stretch>
                              </pic:blipFill>
                              <pic:spPr bwMode="auto">
                                <a:xfrm>
                                  <a:off x="0" y="0"/>
                                  <a:ext cx="1884500" cy="2696498"/>
                                </a:xfrm>
                                <a:prstGeom prst="rect">
                                  <a:avLst/>
                                </a:prstGeom>
                                <a:noFill/>
                                <a:ln w="9525">
                                  <a:noFill/>
                                  <a:miter lim="800000"/>
                                  <a:headEnd/>
                                  <a:tailEnd/>
                                </a:ln>
                              </pic:spPr>
                            </pic:pic>
                          </a:graphicData>
                        </a:graphic>
                      </wp:inline>
                    </w:drawing>
                  </w:r>
                  <w:r w:rsidRPr="00B923B9">
                    <w:t xml:space="preserve"> </w:t>
                  </w:r>
                  <w:r w:rsidR="000F2548">
                    <w:t xml:space="preserve">   </w:t>
                  </w:r>
                  <w:r w:rsidR="000F2548" w:rsidRPr="000F2548">
                    <w:rPr>
                      <w:noProof/>
                    </w:rPr>
                    <w:drawing>
                      <wp:inline distT="0" distB="0" distL="0" distR="0">
                        <wp:extent cx="1859006" cy="2647950"/>
                        <wp:effectExtent l="19050" t="0" r="7894"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jnb3-1.fna.fbcdn.net/hphotos-xap1/v/t1.0-9/12096177_1055997264431110_4807590127823356122_n.jpg?oh=22436221f9af1411085a45609b5e6b5e&amp;oe=574359AF"/>
                                <pic:cNvPicPr>
                                  <a:picLocks noChangeAspect="1" noChangeArrowheads="1"/>
                                </pic:cNvPicPr>
                              </pic:nvPicPr>
                              <pic:blipFill>
                                <a:blip r:embed="rId19" cstate="print"/>
                                <a:srcRect/>
                                <a:stretch>
                                  <a:fillRect/>
                                </a:stretch>
                              </pic:blipFill>
                              <pic:spPr bwMode="auto">
                                <a:xfrm>
                                  <a:off x="0" y="0"/>
                                  <a:ext cx="1859006" cy="2647950"/>
                                </a:xfrm>
                                <a:prstGeom prst="rect">
                                  <a:avLst/>
                                </a:prstGeom>
                                <a:noFill/>
                                <a:ln w="9525">
                                  <a:noFill/>
                                  <a:miter lim="800000"/>
                                  <a:headEnd/>
                                  <a:tailEnd/>
                                </a:ln>
                              </pic:spPr>
                            </pic:pic>
                          </a:graphicData>
                        </a:graphic>
                      </wp:inline>
                    </w:drawing>
                  </w:r>
                  <w:r w:rsidR="000F2548">
                    <w:t xml:space="preserve">        </w:t>
                  </w:r>
                  <w:r w:rsidR="000F2548" w:rsidRPr="000F2548">
                    <w:rPr>
                      <w:noProof/>
                    </w:rPr>
                    <w:drawing>
                      <wp:inline distT="0" distB="0" distL="0" distR="0">
                        <wp:extent cx="1990725" cy="2777446"/>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jnb3-1.fna.fbcdn.net/hphotos-xfa1/v/t1.0-9/422398_1055997057764464_7643623527754295247_n.jpg?oh=9ef977bf5e09a3a928015266063e1c6d&amp;oe=5743ADF7"/>
                                <pic:cNvPicPr>
                                  <a:picLocks noChangeAspect="1" noChangeArrowheads="1"/>
                                </pic:cNvPicPr>
                              </pic:nvPicPr>
                              <pic:blipFill>
                                <a:blip r:embed="rId20" cstate="print"/>
                                <a:srcRect/>
                                <a:stretch>
                                  <a:fillRect/>
                                </a:stretch>
                              </pic:blipFill>
                              <pic:spPr bwMode="auto">
                                <a:xfrm>
                                  <a:off x="0" y="0"/>
                                  <a:ext cx="1990725" cy="2777446"/>
                                </a:xfrm>
                                <a:prstGeom prst="rect">
                                  <a:avLst/>
                                </a:prstGeom>
                                <a:noFill/>
                                <a:ln w="9525">
                                  <a:noFill/>
                                  <a:miter lim="800000"/>
                                  <a:headEnd/>
                                  <a:tailEnd/>
                                </a:ln>
                              </pic:spPr>
                            </pic:pic>
                          </a:graphicData>
                        </a:graphic>
                      </wp:inline>
                    </w:drawing>
                  </w:r>
                </w:p>
              </w:txbxContent>
            </v:textbox>
          </v:shape>
        </w:pict>
      </w:r>
      <w:r w:rsidR="008E3CB8" w:rsidRPr="00923D7D">
        <w:rPr>
          <w:rFonts w:ascii="Times New Roman" w:hAnsi="Times New Roman" w:cs="Times New Roman"/>
          <w:sz w:val="20"/>
          <w:szCs w:val="20"/>
        </w:rPr>
        <w:t>After gathe</w:t>
      </w:r>
      <w:r w:rsidR="00983AD2" w:rsidRPr="00923D7D">
        <w:rPr>
          <w:rFonts w:ascii="Times New Roman" w:hAnsi="Times New Roman" w:cs="Times New Roman"/>
          <w:sz w:val="20"/>
          <w:szCs w:val="20"/>
        </w:rPr>
        <w:t>ring information, the girls</w:t>
      </w:r>
      <w:r w:rsidR="008E3CB8" w:rsidRPr="00923D7D">
        <w:rPr>
          <w:rFonts w:ascii="Times New Roman" w:hAnsi="Times New Roman" w:cs="Times New Roman"/>
          <w:sz w:val="20"/>
          <w:szCs w:val="20"/>
        </w:rPr>
        <w:t xml:space="preserve"> create</w:t>
      </w:r>
      <w:r w:rsidR="00983AD2" w:rsidRPr="00923D7D">
        <w:rPr>
          <w:rFonts w:ascii="Times New Roman" w:hAnsi="Times New Roman" w:cs="Times New Roman"/>
          <w:sz w:val="20"/>
          <w:szCs w:val="20"/>
        </w:rPr>
        <w:t>d</w:t>
      </w:r>
      <w:r w:rsidR="008E3CB8" w:rsidRPr="00923D7D">
        <w:rPr>
          <w:rFonts w:ascii="Times New Roman" w:hAnsi="Times New Roman" w:cs="Times New Roman"/>
          <w:sz w:val="20"/>
          <w:szCs w:val="20"/>
        </w:rPr>
        <w:t xml:space="preserve"> </w:t>
      </w:r>
      <w:r w:rsidR="00983AD2" w:rsidRPr="00923D7D">
        <w:rPr>
          <w:rFonts w:ascii="Times New Roman" w:hAnsi="Times New Roman" w:cs="Times New Roman"/>
          <w:sz w:val="20"/>
          <w:szCs w:val="20"/>
        </w:rPr>
        <w:t xml:space="preserve">different photo </w:t>
      </w:r>
      <w:r w:rsidR="008E3CB8" w:rsidRPr="00923D7D">
        <w:rPr>
          <w:rFonts w:ascii="Times New Roman" w:hAnsi="Times New Roman" w:cs="Times New Roman"/>
          <w:sz w:val="20"/>
          <w:szCs w:val="20"/>
        </w:rPr>
        <w:t xml:space="preserve">masterpiece out of their time in their communities using computers for putting together photographs, personal stories and educating </w:t>
      </w:r>
      <w:r w:rsidR="00E95537" w:rsidRPr="00923D7D">
        <w:rPr>
          <w:rFonts w:ascii="Times New Roman" w:hAnsi="Times New Roman" w:cs="Times New Roman"/>
          <w:sz w:val="20"/>
          <w:szCs w:val="20"/>
        </w:rPr>
        <w:t>information dealing with the problems of substance abuse under the guidance of the project coordinator. The results of this were 20 edutainment posters with photos and wordings providing information about drug and substance abuse</w:t>
      </w:r>
      <w:r w:rsidR="00E95537">
        <w:t xml:space="preserve">. </w:t>
      </w:r>
    </w:p>
    <w:p w:rsidR="00E95537" w:rsidRDefault="00E95537" w:rsidP="008E3CB8">
      <w:pPr>
        <w:jc w:val="both"/>
      </w:pPr>
    </w:p>
    <w:p w:rsidR="00E95537" w:rsidRDefault="00E95537" w:rsidP="008E3CB8">
      <w:pPr>
        <w:jc w:val="both"/>
      </w:pPr>
    </w:p>
    <w:p w:rsidR="00E95537" w:rsidRDefault="00E95537" w:rsidP="008E3CB8">
      <w:pPr>
        <w:jc w:val="both"/>
      </w:pPr>
    </w:p>
    <w:p w:rsidR="00983AD2" w:rsidRDefault="00983AD2" w:rsidP="008E3CB8">
      <w:pPr>
        <w:jc w:val="both"/>
        <w:rPr>
          <w:b/>
          <w:i/>
          <w:u w:val="single"/>
        </w:rPr>
      </w:pPr>
    </w:p>
    <w:p w:rsidR="008E3CB8" w:rsidRPr="00354BAE" w:rsidRDefault="00983AD2" w:rsidP="008E3CB8">
      <w:pPr>
        <w:jc w:val="both"/>
        <w:rPr>
          <w:b/>
          <w:i/>
          <w:u w:val="single"/>
        </w:rPr>
      </w:pPr>
      <w:r>
        <w:rPr>
          <w:b/>
          <w:i/>
          <w:u w:val="single"/>
        </w:rPr>
        <w:t>C</w:t>
      </w:r>
      <w:r w:rsidR="008E3CB8" w:rsidRPr="00354BAE">
        <w:rPr>
          <w:b/>
          <w:i/>
          <w:u w:val="single"/>
        </w:rPr>
        <w:t>ommunity educative and youth focused exhibition is organized</w:t>
      </w:r>
    </w:p>
    <w:p w:rsidR="00B923B9" w:rsidRDefault="00B923B9" w:rsidP="008E3CB8">
      <w:pPr>
        <w:jc w:val="both"/>
      </w:pPr>
    </w:p>
    <w:p w:rsidR="00B923B9" w:rsidRDefault="00B923B9" w:rsidP="008E3CB8">
      <w:pPr>
        <w:jc w:val="both"/>
      </w:pPr>
    </w:p>
    <w:p w:rsidR="00B923B9" w:rsidRDefault="00B923B9" w:rsidP="008E3CB8">
      <w:pPr>
        <w:jc w:val="both"/>
      </w:pPr>
    </w:p>
    <w:p w:rsidR="00B923B9" w:rsidRDefault="00B923B9" w:rsidP="008E3CB8">
      <w:pPr>
        <w:jc w:val="both"/>
      </w:pPr>
    </w:p>
    <w:p w:rsidR="000F2548" w:rsidRDefault="000F2548" w:rsidP="008E3CB8">
      <w:pPr>
        <w:jc w:val="both"/>
      </w:pPr>
    </w:p>
    <w:p w:rsidR="00992C5B" w:rsidRPr="00923D7D" w:rsidRDefault="000F45C1" w:rsidP="008E3CB8">
      <w:pPr>
        <w:jc w:val="both"/>
        <w:rPr>
          <w:rFonts w:ascii="Times New Roman" w:hAnsi="Times New Roman" w:cs="Times New Roman"/>
          <w:sz w:val="20"/>
          <w:szCs w:val="20"/>
        </w:rPr>
      </w:pPr>
      <w:r w:rsidRPr="00923D7D">
        <w:rPr>
          <w:rFonts w:ascii="Times New Roman" w:hAnsi="Times New Roman" w:cs="Times New Roman"/>
          <w:sz w:val="20"/>
          <w:szCs w:val="20"/>
        </w:rPr>
        <w:t xml:space="preserve">The </w:t>
      </w:r>
      <w:r w:rsidR="008E3CB8" w:rsidRPr="00923D7D">
        <w:rPr>
          <w:rFonts w:ascii="Times New Roman" w:hAnsi="Times New Roman" w:cs="Times New Roman"/>
          <w:sz w:val="20"/>
          <w:szCs w:val="20"/>
        </w:rPr>
        <w:t xml:space="preserve">20 posters </w:t>
      </w:r>
      <w:r w:rsidR="00C234F7" w:rsidRPr="00923D7D">
        <w:rPr>
          <w:rFonts w:ascii="Times New Roman" w:hAnsi="Times New Roman" w:cs="Times New Roman"/>
          <w:sz w:val="20"/>
          <w:szCs w:val="20"/>
        </w:rPr>
        <w:t>were used to organize 4</w:t>
      </w:r>
      <w:r w:rsidRPr="00923D7D">
        <w:rPr>
          <w:rFonts w:ascii="Times New Roman" w:hAnsi="Times New Roman" w:cs="Times New Roman"/>
          <w:sz w:val="20"/>
          <w:szCs w:val="20"/>
        </w:rPr>
        <w:t xml:space="preserve"> community exhibitions. The 4 exhibitions were organized by the 20 </w:t>
      </w:r>
      <w:r w:rsidR="00BC34CA" w:rsidRPr="00923D7D">
        <w:rPr>
          <w:rFonts w:ascii="Times New Roman" w:hAnsi="Times New Roman" w:cs="Times New Roman"/>
          <w:sz w:val="20"/>
          <w:szCs w:val="20"/>
        </w:rPr>
        <w:t>girls in their s</w:t>
      </w:r>
      <w:r w:rsidR="008E3CB8" w:rsidRPr="00923D7D">
        <w:rPr>
          <w:rFonts w:ascii="Times New Roman" w:hAnsi="Times New Roman" w:cs="Times New Roman"/>
          <w:sz w:val="20"/>
          <w:szCs w:val="20"/>
        </w:rPr>
        <w:t>lum areas.</w:t>
      </w:r>
      <w:r w:rsidR="00B96BE3" w:rsidRPr="00923D7D">
        <w:rPr>
          <w:rFonts w:ascii="Times New Roman" w:hAnsi="Times New Roman" w:cs="Times New Roman"/>
          <w:sz w:val="20"/>
          <w:szCs w:val="20"/>
        </w:rPr>
        <w:t xml:space="preserve"> The</w:t>
      </w:r>
      <w:r w:rsidR="00C234F7" w:rsidRPr="00923D7D">
        <w:rPr>
          <w:rFonts w:ascii="Times New Roman" w:hAnsi="Times New Roman" w:cs="Times New Roman"/>
          <w:sz w:val="20"/>
          <w:szCs w:val="20"/>
        </w:rPr>
        <w:t xml:space="preserve"> exhibition</w:t>
      </w:r>
      <w:r w:rsidR="00B96BE3" w:rsidRPr="00923D7D">
        <w:rPr>
          <w:rFonts w:ascii="Times New Roman" w:hAnsi="Times New Roman" w:cs="Times New Roman"/>
          <w:sz w:val="20"/>
          <w:szCs w:val="20"/>
        </w:rPr>
        <w:t>s were</w:t>
      </w:r>
      <w:r w:rsidR="00C234F7" w:rsidRPr="00923D7D">
        <w:rPr>
          <w:rFonts w:ascii="Times New Roman" w:hAnsi="Times New Roman" w:cs="Times New Roman"/>
          <w:sz w:val="20"/>
          <w:szCs w:val="20"/>
        </w:rPr>
        <w:t xml:space="preserve"> in Mukalazi Zone</w:t>
      </w:r>
      <w:r w:rsidR="00B96BE3" w:rsidRPr="00923D7D">
        <w:rPr>
          <w:rFonts w:ascii="Times New Roman" w:hAnsi="Times New Roman" w:cs="Times New Roman"/>
          <w:sz w:val="20"/>
          <w:szCs w:val="20"/>
        </w:rPr>
        <w:t xml:space="preserve"> and Tebuwoleka Zone</w:t>
      </w:r>
      <w:r w:rsidR="00C234F7" w:rsidRPr="00923D7D">
        <w:rPr>
          <w:rFonts w:ascii="Times New Roman" w:hAnsi="Times New Roman" w:cs="Times New Roman"/>
          <w:sz w:val="20"/>
          <w:szCs w:val="20"/>
        </w:rPr>
        <w:t xml:space="preserve"> in </w:t>
      </w:r>
      <w:r w:rsidR="00F33BA5" w:rsidRPr="00923D7D">
        <w:rPr>
          <w:rFonts w:ascii="Times New Roman" w:hAnsi="Times New Roman" w:cs="Times New Roman"/>
          <w:sz w:val="20"/>
          <w:szCs w:val="20"/>
        </w:rPr>
        <w:t>Bwaise</w:t>
      </w:r>
      <w:r w:rsidR="00B96BE3" w:rsidRPr="00923D7D">
        <w:rPr>
          <w:rFonts w:ascii="Times New Roman" w:hAnsi="Times New Roman" w:cs="Times New Roman"/>
          <w:sz w:val="20"/>
          <w:szCs w:val="20"/>
        </w:rPr>
        <w:t xml:space="preserve"> 2 pa</w:t>
      </w:r>
      <w:r w:rsidR="00992C5B" w:rsidRPr="00923D7D">
        <w:rPr>
          <w:rFonts w:ascii="Times New Roman" w:hAnsi="Times New Roman" w:cs="Times New Roman"/>
          <w:sz w:val="20"/>
          <w:szCs w:val="20"/>
        </w:rPr>
        <w:t>rish,</w:t>
      </w:r>
      <w:r w:rsidR="00B96BE3" w:rsidRPr="00923D7D">
        <w:rPr>
          <w:rFonts w:ascii="Times New Roman" w:hAnsi="Times New Roman" w:cs="Times New Roman"/>
          <w:sz w:val="20"/>
          <w:szCs w:val="20"/>
        </w:rPr>
        <w:t xml:space="preserve"> Kamalimali and Katoogo zone in Bwaise </w:t>
      </w:r>
      <w:r w:rsidR="00992C5B" w:rsidRPr="00923D7D">
        <w:rPr>
          <w:rFonts w:ascii="Times New Roman" w:hAnsi="Times New Roman" w:cs="Times New Roman"/>
          <w:sz w:val="20"/>
          <w:szCs w:val="20"/>
        </w:rPr>
        <w:t xml:space="preserve">3 </w:t>
      </w:r>
      <w:r w:rsidR="000F2548" w:rsidRPr="00923D7D">
        <w:rPr>
          <w:rFonts w:ascii="Times New Roman" w:hAnsi="Times New Roman" w:cs="Times New Roman"/>
          <w:sz w:val="20"/>
          <w:szCs w:val="20"/>
        </w:rPr>
        <w:t>parish the</w:t>
      </w:r>
      <w:r w:rsidR="00C234F7" w:rsidRPr="00923D7D">
        <w:rPr>
          <w:rFonts w:ascii="Times New Roman" w:hAnsi="Times New Roman" w:cs="Times New Roman"/>
          <w:sz w:val="20"/>
          <w:szCs w:val="20"/>
        </w:rPr>
        <w:t xml:space="preserve"> exhibitions were attended by 111, 93, 102 and 121 young people respectively. </w:t>
      </w:r>
      <w:r w:rsidR="00BC34CA" w:rsidRPr="00923D7D">
        <w:rPr>
          <w:rFonts w:ascii="Times New Roman" w:hAnsi="Times New Roman" w:cs="Times New Roman"/>
          <w:sz w:val="20"/>
          <w:szCs w:val="20"/>
        </w:rPr>
        <w:t xml:space="preserve"> </w:t>
      </w:r>
      <w:r w:rsidR="00C234F7" w:rsidRPr="00923D7D">
        <w:rPr>
          <w:rFonts w:ascii="Times New Roman" w:hAnsi="Times New Roman" w:cs="Times New Roman"/>
          <w:sz w:val="20"/>
          <w:szCs w:val="20"/>
        </w:rPr>
        <w:t xml:space="preserve">The exhibitions </w:t>
      </w:r>
      <w:r w:rsidR="00BC34CA" w:rsidRPr="00923D7D">
        <w:rPr>
          <w:rFonts w:ascii="Times New Roman" w:hAnsi="Times New Roman" w:cs="Times New Roman"/>
          <w:sz w:val="20"/>
          <w:szCs w:val="20"/>
        </w:rPr>
        <w:t xml:space="preserve">were </w:t>
      </w:r>
      <w:r w:rsidR="008E3CB8" w:rsidRPr="00923D7D">
        <w:rPr>
          <w:rFonts w:ascii="Times New Roman" w:hAnsi="Times New Roman" w:cs="Times New Roman"/>
          <w:sz w:val="20"/>
          <w:szCs w:val="20"/>
        </w:rPr>
        <w:t>focused on the prevention of substance abuse, using stories collected by Somero girls and pro</w:t>
      </w:r>
      <w:r w:rsidR="00BC34CA" w:rsidRPr="00923D7D">
        <w:rPr>
          <w:rFonts w:ascii="Times New Roman" w:hAnsi="Times New Roman" w:cs="Times New Roman"/>
          <w:sz w:val="20"/>
          <w:szCs w:val="20"/>
        </w:rPr>
        <w:t xml:space="preserve">viding educational information. On special </w:t>
      </w:r>
      <w:r w:rsidR="00C234F7" w:rsidRPr="00923D7D">
        <w:rPr>
          <w:rFonts w:ascii="Times New Roman" w:hAnsi="Times New Roman" w:cs="Times New Roman"/>
          <w:sz w:val="20"/>
          <w:szCs w:val="20"/>
        </w:rPr>
        <w:t>Occasions</w:t>
      </w:r>
      <w:r w:rsidR="00BC34CA" w:rsidRPr="00923D7D">
        <w:rPr>
          <w:rFonts w:ascii="Times New Roman" w:hAnsi="Times New Roman" w:cs="Times New Roman"/>
          <w:sz w:val="20"/>
          <w:szCs w:val="20"/>
        </w:rPr>
        <w:t xml:space="preserve">, the girls also exhibited outside their communities during including the National youth day and the No Alcohol day </w:t>
      </w:r>
      <w:r w:rsidR="00992C5B" w:rsidRPr="00923D7D">
        <w:rPr>
          <w:rFonts w:ascii="Times New Roman" w:hAnsi="Times New Roman" w:cs="Times New Roman"/>
          <w:sz w:val="20"/>
          <w:szCs w:val="20"/>
        </w:rPr>
        <w:t>18</w:t>
      </w:r>
      <w:r w:rsidR="00992C5B" w:rsidRPr="00923D7D">
        <w:rPr>
          <w:rFonts w:ascii="Times New Roman" w:hAnsi="Times New Roman" w:cs="Times New Roman"/>
          <w:sz w:val="20"/>
          <w:szCs w:val="20"/>
          <w:vertAlign w:val="superscript"/>
        </w:rPr>
        <w:t>th</w:t>
      </w:r>
      <w:r w:rsidR="00992C5B" w:rsidRPr="00923D7D">
        <w:rPr>
          <w:rFonts w:ascii="Times New Roman" w:hAnsi="Times New Roman" w:cs="Times New Roman"/>
          <w:sz w:val="20"/>
          <w:szCs w:val="20"/>
        </w:rPr>
        <w:t xml:space="preserve"> </w:t>
      </w:r>
      <w:r w:rsidR="00BC34CA" w:rsidRPr="00923D7D">
        <w:rPr>
          <w:rFonts w:ascii="Times New Roman" w:hAnsi="Times New Roman" w:cs="Times New Roman"/>
          <w:sz w:val="20"/>
          <w:szCs w:val="20"/>
        </w:rPr>
        <w:t>December</w:t>
      </w:r>
      <w:r w:rsidR="00992C5B" w:rsidRPr="00923D7D">
        <w:rPr>
          <w:rFonts w:ascii="Times New Roman" w:hAnsi="Times New Roman" w:cs="Times New Roman"/>
          <w:sz w:val="20"/>
          <w:szCs w:val="20"/>
        </w:rPr>
        <w:t xml:space="preserve"> </w:t>
      </w:r>
    </w:p>
    <w:p w:rsidR="008E3CB8" w:rsidRDefault="00BC34CA" w:rsidP="008E3CB8">
      <w:pPr>
        <w:jc w:val="both"/>
      </w:pPr>
      <w:r w:rsidRPr="00923D7D">
        <w:rPr>
          <w:rFonts w:ascii="Times New Roman" w:hAnsi="Times New Roman" w:cs="Times New Roman"/>
          <w:sz w:val="20"/>
          <w:szCs w:val="20"/>
        </w:rPr>
        <w:t xml:space="preserve">Somero worked closely with </w:t>
      </w:r>
      <w:r w:rsidR="0027290A" w:rsidRPr="00923D7D">
        <w:rPr>
          <w:rFonts w:ascii="Times New Roman" w:hAnsi="Times New Roman" w:cs="Times New Roman"/>
          <w:sz w:val="20"/>
          <w:szCs w:val="20"/>
        </w:rPr>
        <w:t>U</w:t>
      </w:r>
      <w:r w:rsidR="008E3CB8" w:rsidRPr="00923D7D">
        <w:rPr>
          <w:rFonts w:ascii="Times New Roman" w:hAnsi="Times New Roman" w:cs="Times New Roman"/>
          <w:sz w:val="20"/>
          <w:szCs w:val="20"/>
        </w:rPr>
        <w:t>ganda Alcohol prevention Alliance (UAPA), where is already a member, to provide motivational speakers. Also through a strong partnership with Uganda Youth Development Link, an NGO which has vast knowledge about the subject, Somero Uganda invite</w:t>
      </w:r>
      <w:r w:rsidR="0027290A" w:rsidRPr="00923D7D">
        <w:rPr>
          <w:rFonts w:ascii="Times New Roman" w:hAnsi="Times New Roman" w:cs="Times New Roman"/>
          <w:sz w:val="20"/>
          <w:szCs w:val="20"/>
        </w:rPr>
        <w:t>d</w:t>
      </w:r>
      <w:r w:rsidR="008E3CB8" w:rsidRPr="00923D7D">
        <w:rPr>
          <w:rFonts w:ascii="Times New Roman" w:hAnsi="Times New Roman" w:cs="Times New Roman"/>
          <w:sz w:val="20"/>
          <w:szCs w:val="20"/>
        </w:rPr>
        <w:t xml:space="preserve"> professionals to draw attention to the community to provide them clear educational information. </w:t>
      </w:r>
      <w:r w:rsidR="0027290A" w:rsidRPr="00923D7D">
        <w:rPr>
          <w:rFonts w:ascii="Times New Roman" w:hAnsi="Times New Roman" w:cs="Times New Roman"/>
          <w:sz w:val="20"/>
          <w:szCs w:val="20"/>
        </w:rPr>
        <w:t xml:space="preserve"> M</w:t>
      </w:r>
      <w:r w:rsidR="008E3CB8" w:rsidRPr="00923D7D">
        <w:rPr>
          <w:rFonts w:ascii="Times New Roman" w:hAnsi="Times New Roman" w:cs="Times New Roman"/>
          <w:sz w:val="20"/>
          <w:szCs w:val="20"/>
        </w:rPr>
        <w:t>usical perf</w:t>
      </w:r>
      <w:r w:rsidR="0027290A" w:rsidRPr="00923D7D">
        <w:rPr>
          <w:rFonts w:ascii="Times New Roman" w:hAnsi="Times New Roman" w:cs="Times New Roman"/>
          <w:sz w:val="20"/>
          <w:szCs w:val="20"/>
        </w:rPr>
        <w:t xml:space="preserve">ormance and interactive lectures were </w:t>
      </w:r>
      <w:r w:rsidR="008E3CB8" w:rsidRPr="00923D7D">
        <w:rPr>
          <w:rFonts w:ascii="Times New Roman" w:hAnsi="Times New Roman" w:cs="Times New Roman"/>
          <w:sz w:val="20"/>
          <w:szCs w:val="20"/>
        </w:rPr>
        <w:t>delive</w:t>
      </w:r>
      <w:r w:rsidR="0027290A" w:rsidRPr="00923D7D">
        <w:rPr>
          <w:rFonts w:ascii="Times New Roman" w:hAnsi="Times New Roman" w:cs="Times New Roman"/>
          <w:sz w:val="20"/>
          <w:szCs w:val="20"/>
        </w:rPr>
        <w:t>red by trained facilitators</w:t>
      </w:r>
      <w:r w:rsidR="0027290A">
        <w:t xml:space="preserve">. </w:t>
      </w:r>
      <w:r w:rsidR="008E3CB8" w:rsidRPr="00363066">
        <w:t xml:space="preserve"> </w:t>
      </w:r>
      <w:r w:rsidR="0027290A">
        <w:t xml:space="preserve"> </w:t>
      </w:r>
    </w:p>
    <w:p w:rsidR="000F2548" w:rsidRDefault="000F2548" w:rsidP="008E3CB8">
      <w:pPr>
        <w:jc w:val="both"/>
      </w:pPr>
    </w:p>
    <w:p w:rsidR="00433BA4" w:rsidRDefault="00923D7D" w:rsidP="008E3CB8">
      <w:pPr>
        <w:jc w:val="both"/>
      </w:pPr>
      <w:r>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35" type="#_x0000_t132" style="position:absolute;left:0;text-align:left;margin-left:204pt;margin-top:-60.75pt;width:89.25pt;height:180pt;z-index:251705344" fillcolor="white [3201]" strokecolor="#92cddc [1944]" strokeweight="1pt">
            <v:fill color2="#b6dde8 [1304]" focusposition="1" focussize="" focus="100%" type="gradient"/>
            <v:shadow on="t" type="perspective" color="#205867 [1608]" opacity=".5" offset="1pt" offset2="-3pt"/>
            <v:textbox>
              <w:txbxContent>
                <w:p w:rsidR="0045036A" w:rsidRPr="00265FDB" w:rsidRDefault="0045036A" w:rsidP="00265FDB">
                  <w:pPr>
                    <w:rPr>
                      <w:rFonts w:ascii="Times New Roman" w:hAnsi="Times New Roman" w:cs="Times New Roman"/>
                      <w:b/>
                      <w:i/>
                      <w:color w:val="FF0000"/>
                      <w:sz w:val="16"/>
                      <w:szCs w:val="16"/>
                    </w:rPr>
                  </w:pPr>
                  <w:r w:rsidRPr="00265FDB">
                    <w:rPr>
                      <w:rFonts w:ascii="Times New Roman" w:hAnsi="Times New Roman" w:cs="Times New Roman"/>
                      <w:b/>
                      <w:i/>
                      <w:color w:val="FF0000"/>
                      <w:sz w:val="16"/>
                      <w:szCs w:val="16"/>
                    </w:rPr>
                    <w:t>The youth enjoying games</w:t>
                  </w:r>
                  <w:r w:rsidR="001E0544" w:rsidRPr="00265FDB">
                    <w:rPr>
                      <w:rFonts w:ascii="Times New Roman" w:hAnsi="Times New Roman" w:cs="Times New Roman"/>
                      <w:b/>
                      <w:i/>
                      <w:color w:val="FF0000"/>
                      <w:sz w:val="16"/>
                      <w:szCs w:val="16"/>
                    </w:rPr>
                    <w:t xml:space="preserve"> at the exhibition during</w:t>
                  </w:r>
                  <w:r w:rsidR="00265FDB" w:rsidRPr="00265FDB">
                    <w:rPr>
                      <w:rFonts w:ascii="Times New Roman" w:hAnsi="Times New Roman" w:cs="Times New Roman"/>
                      <w:b/>
                      <w:i/>
                      <w:color w:val="FF0000"/>
                      <w:sz w:val="16"/>
                      <w:szCs w:val="16"/>
                    </w:rPr>
                    <w:t xml:space="preserve"> the</w:t>
                  </w:r>
                  <w:r w:rsidR="001E0544" w:rsidRPr="00265FDB">
                    <w:rPr>
                      <w:rFonts w:ascii="Times New Roman" w:hAnsi="Times New Roman" w:cs="Times New Roman"/>
                      <w:b/>
                      <w:i/>
                      <w:color w:val="FF0000"/>
                      <w:sz w:val="16"/>
                      <w:szCs w:val="16"/>
                    </w:rPr>
                    <w:t xml:space="preserve"> games competitions, left</w:t>
                  </w:r>
                  <w:r w:rsidR="00CA3A74" w:rsidRPr="00265FDB">
                    <w:rPr>
                      <w:rFonts w:ascii="Times New Roman" w:hAnsi="Times New Roman" w:cs="Times New Roman"/>
                      <w:b/>
                      <w:i/>
                      <w:color w:val="FF0000"/>
                      <w:sz w:val="16"/>
                      <w:szCs w:val="16"/>
                    </w:rPr>
                    <w:t xml:space="preserve"> </w:t>
                  </w:r>
                  <w:r w:rsidR="001E0544" w:rsidRPr="00265FDB">
                    <w:rPr>
                      <w:rFonts w:ascii="Times New Roman" w:hAnsi="Times New Roman" w:cs="Times New Roman"/>
                      <w:b/>
                      <w:i/>
                      <w:color w:val="FF0000"/>
                      <w:sz w:val="16"/>
                      <w:szCs w:val="16"/>
                    </w:rPr>
                    <w:t>The Executive</w:t>
                  </w:r>
                  <w:r w:rsidR="001E0544" w:rsidRPr="00265FDB">
                    <w:rPr>
                      <w:rFonts w:ascii="Arial Black" w:hAnsi="Arial Black"/>
                      <w:b/>
                      <w:i/>
                      <w:color w:val="FF0000"/>
                      <w:sz w:val="16"/>
                      <w:szCs w:val="16"/>
                    </w:rPr>
                    <w:t xml:space="preserve"> </w:t>
                  </w:r>
                  <w:r w:rsidR="001E0544" w:rsidRPr="00265FDB">
                    <w:rPr>
                      <w:rFonts w:ascii="Times New Roman" w:hAnsi="Times New Roman" w:cs="Times New Roman"/>
                      <w:b/>
                      <w:i/>
                      <w:color w:val="FF0000"/>
                      <w:sz w:val="16"/>
                      <w:szCs w:val="16"/>
                    </w:rPr>
                    <w:t xml:space="preserve">Director </w:t>
                  </w:r>
                  <w:r w:rsidRPr="00265FDB">
                    <w:rPr>
                      <w:rFonts w:ascii="Times New Roman" w:hAnsi="Times New Roman" w:cs="Times New Roman"/>
                      <w:b/>
                      <w:i/>
                      <w:color w:val="FF0000"/>
                      <w:sz w:val="16"/>
                      <w:szCs w:val="16"/>
                    </w:rPr>
                    <w:t>of Kampala Capital City Authority in a Photo</w:t>
                  </w:r>
                  <w:r w:rsidRPr="00265FDB">
                    <w:rPr>
                      <w:rFonts w:ascii="Arial Black" w:hAnsi="Arial Black"/>
                      <w:b/>
                      <w:i/>
                      <w:color w:val="FF0000"/>
                      <w:sz w:val="16"/>
                      <w:szCs w:val="16"/>
                    </w:rPr>
                    <w:t xml:space="preserve"> </w:t>
                  </w:r>
                  <w:r w:rsidRPr="00265FDB">
                    <w:rPr>
                      <w:rFonts w:ascii="Times New Roman" w:hAnsi="Times New Roman" w:cs="Times New Roman"/>
                      <w:b/>
                      <w:i/>
                      <w:color w:val="FF0000"/>
                      <w:sz w:val="16"/>
                      <w:szCs w:val="16"/>
                    </w:rPr>
                    <w:t>exhibition</w:t>
                  </w:r>
                </w:p>
                <w:p w:rsidR="0045036A" w:rsidRDefault="0045036A"/>
              </w:txbxContent>
            </v:textbox>
          </v:shape>
        </w:pict>
      </w:r>
      <w:r>
        <w:rPr>
          <w:noProof/>
        </w:rPr>
        <w:pict>
          <v:shape id="_x0000_s1033" type="#_x0000_t202" style="position:absolute;left:0;text-align:left;margin-left:-14.1pt;margin-top:-64.5pt;width:568.2pt;height:611.85pt;z-index:251662335" fillcolor="#92cddc [1944]" strokecolor="#92cddc [1944]" strokeweight="1pt">
            <v:fill color2="#daeef3 [664]" angle="-45" focus="-50%" type="gradient"/>
            <v:shadow on="t" type="perspective" color="#205867 [1608]" opacity=".5" offset="1pt" offset2="-3pt"/>
            <v:textbox>
              <w:txbxContent>
                <w:p w:rsidR="00992C5B" w:rsidRDefault="00992C5B">
                  <w:r w:rsidRPr="00992C5B">
                    <w:rPr>
                      <w:noProof/>
                    </w:rPr>
                    <w:drawing>
                      <wp:inline distT="0" distB="0" distL="0" distR="0">
                        <wp:extent cx="2609850" cy="2143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MERO UGANDA\Documents\ACODEK &amp; TUSITUKIREWAMU 4TO EXHIBITION\DSC01378.JPG"/>
                                <pic:cNvPicPr>
                                  <a:picLocks noChangeAspect="1" noChangeArrowheads="1"/>
                                </pic:cNvPicPr>
                              </pic:nvPicPr>
                              <pic:blipFill>
                                <a:blip r:embed="rId21" cstate="print"/>
                                <a:srcRect/>
                                <a:stretch>
                                  <a:fillRect/>
                                </a:stretch>
                              </pic:blipFill>
                              <pic:spPr bwMode="auto">
                                <a:xfrm>
                                  <a:off x="0" y="0"/>
                                  <a:ext cx="2612195" cy="2145051"/>
                                </a:xfrm>
                                <a:prstGeom prst="rect">
                                  <a:avLst/>
                                </a:prstGeom>
                                <a:ln>
                                  <a:noFill/>
                                </a:ln>
                                <a:effectLst>
                                  <a:softEdge rad="112500"/>
                                </a:effectLst>
                              </pic:spPr>
                            </pic:pic>
                          </a:graphicData>
                        </a:graphic>
                      </wp:inline>
                    </w:drawing>
                  </w:r>
                  <w:r>
                    <w:t xml:space="preserve">          </w:t>
                  </w:r>
                  <w:r w:rsidR="0045036A">
                    <w:t xml:space="preserve">                      </w:t>
                  </w:r>
                  <w:r>
                    <w:t xml:space="preserve">  </w:t>
                  </w:r>
                  <w:r w:rsidR="00CA3A74">
                    <w:rPr>
                      <w:noProof/>
                    </w:rPr>
                    <w:t xml:space="preserve">   </w:t>
                  </w:r>
                  <w:r w:rsidR="00CA3A74" w:rsidRPr="00CA3A74">
                    <w:rPr>
                      <w:noProof/>
                    </w:rPr>
                    <w:drawing>
                      <wp:inline distT="0" distB="0" distL="0" distR="0">
                        <wp:extent cx="2419390" cy="1796415"/>
                        <wp:effectExtent l="171450" t="133350" r="361910" b="29908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MERO UGANDA\Documents\KCCA PHOTO EXHIBITION\DSC_0923.JPG"/>
                                <pic:cNvPicPr>
                                  <a:picLocks noChangeAspect="1" noChangeArrowheads="1"/>
                                </pic:cNvPicPr>
                              </pic:nvPicPr>
                              <pic:blipFill>
                                <a:blip r:embed="rId22" cstate="print"/>
                                <a:srcRect/>
                                <a:stretch>
                                  <a:fillRect/>
                                </a:stretch>
                              </pic:blipFill>
                              <pic:spPr bwMode="auto">
                                <a:xfrm>
                                  <a:off x="0" y="0"/>
                                  <a:ext cx="2419390" cy="1796415"/>
                                </a:xfrm>
                                <a:prstGeom prst="rect">
                                  <a:avLst/>
                                </a:prstGeom>
                                <a:ln>
                                  <a:noFill/>
                                </a:ln>
                                <a:effectLst>
                                  <a:outerShdw blurRad="292100" dist="139700" dir="2700000" algn="tl" rotWithShape="0">
                                    <a:srgbClr val="333333">
                                      <a:alpha val="65000"/>
                                    </a:srgbClr>
                                  </a:outerShdw>
                                </a:effectLst>
                              </pic:spPr>
                            </pic:pic>
                          </a:graphicData>
                        </a:graphic>
                      </wp:inline>
                    </w:drawing>
                  </w:r>
                  <w:r w:rsidR="00CA3A74">
                    <w:rPr>
                      <w:noProof/>
                    </w:rPr>
                    <w:t xml:space="preserve">     </w:t>
                  </w:r>
                  <w:r>
                    <w:t xml:space="preserve">     </w:t>
                  </w:r>
                </w:p>
                <w:p w:rsidR="00CA3A74" w:rsidRDefault="00992C5B">
                  <w:r w:rsidRPr="00992C5B">
                    <w:rPr>
                      <w:noProof/>
                    </w:rPr>
                    <w:drawing>
                      <wp:inline distT="0" distB="0" distL="0" distR="0">
                        <wp:extent cx="6505575" cy="2400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MERO UGANDA\Documents\KCCA PHOTO EXHIBITION\DSC_0926.JPG"/>
                                <pic:cNvPicPr>
                                  <a:picLocks noChangeAspect="1" noChangeArrowheads="1"/>
                                </pic:cNvPicPr>
                              </pic:nvPicPr>
                              <pic:blipFill>
                                <a:blip r:embed="rId23" cstate="print"/>
                                <a:srcRect/>
                                <a:stretch>
                                  <a:fillRect/>
                                </a:stretch>
                              </pic:blipFill>
                              <pic:spPr bwMode="auto">
                                <a:xfrm>
                                  <a:off x="0" y="0"/>
                                  <a:ext cx="6500624" cy="2398473"/>
                                </a:xfrm>
                                <a:prstGeom prst="rect">
                                  <a:avLst/>
                                </a:prstGeom>
                                <a:ln>
                                  <a:noFill/>
                                </a:ln>
                                <a:effectLst>
                                  <a:softEdge rad="112500"/>
                                </a:effectLst>
                              </pic:spPr>
                            </pic:pic>
                          </a:graphicData>
                        </a:graphic>
                      </wp:inline>
                    </w:drawing>
                  </w:r>
                  <w:r>
                    <w:t xml:space="preserve">    </w:t>
                  </w:r>
                </w:p>
                <w:p w:rsidR="00CA3A74" w:rsidRDefault="00992C5B">
                  <w:r>
                    <w:t xml:space="preserve">            </w:t>
                  </w:r>
                </w:p>
                <w:p w:rsidR="00CA3A74" w:rsidRDefault="00CA3A74"/>
                <w:p w:rsidR="00992C5B" w:rsidRDefault="00992C5B">
                  <w:r w:rsidRPr="00992C5B">
                    <w:rPr>
                      <w:noProof/>
                    </w:rPr>
                    <w:drawing>
                      <wp:inline distT="0" distB="0" distL="0" distR="0">
                        <wp:extent cx="2990850" cy="2064458"/>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jnb3-1.fna.fbcdn.net/hphotos-xtf1/v/t1.0-9/12278929_1076044579093045_391247359834122114_n.jpg?oh=630a7ffa428fd7eb8f9eedb65ab036fb&amp;oe=574897CE"/>
                                <pic:cNvPicPr>
                                  <a:picLocks noChangeAspect="1" noChangeArrowheads="1"/>
                                </pic:cNvPicPr>
                              </pic:nvPicPr>
                              <pic:blipFill>
                                <a:blip r:embed="rId24" cstate="print"/>
                                <a:srcRect/>
                                <a:stretch>
                                  <a:fillRect/>
                                </a:stretch>
                              </pic:blipFill>
                              <pic:spPr bwMode="auto">
                                <a:xfrm>
                                  <a:off x="0" y="0"/>
                                  <a:ext cx="2996467" cy="2068335"/>
                                </a:xfrm>
                                <a:prstGeom prst="rect">
                                  <a:avLst/>
                                </a:prstGeom>
                                <a:ln>
                                  <a:noFill/>
                                </a:ln>
                                <a:effectLst>
                                  <a:softEdge rad="112500"/>
                                </a:effectLst>
                              </pic:spPr>
                            </pic:pic>
                          </a:graphicData>
                        </a:graphic>
                      </wp:inline>
                    </w:drawing>
                  </w:r>
                  <w:r w:rsidR="003863BD">
                    <w:t xml:space="preserve">       </w:t>
                  </w:r>
                  <w:r w:rsidR="000F2548" w:rsidRPr="000F2548">
                    <w:rPr>
                      <w:noProof/>
                    </w:rPr>
                    <w:drawing>
                      <wp:inline distT="0" distB="0" distL="0" distR="0">
                        <wp:extent cx="3209462" cy="192405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MERO UGANDA\Documents\ACODEK &amp; TUSITUKIREWAMU 4TO EXHIBITION\DSC01389.JPG"/>
                                <pic:cNvPicPr>
                                  <a:picLocks noChangeAspect="1" noChangeArrowheads="1"/>
                                </pic:cNvPicPr>
                              </pic:nvPicPr>
                              <pic:blipFill>
                                <a:blip r:embed="rId25" cstate="print"/>
                                <a:srcRect/>
                                <a:stretch>
                                  <a:fillRect/>
                                </a:stretch>
                              </pic:blipFill>
                              <pic:spPr bwMode="auto">
                                <a:xfrm>
                                  <a:off x="0" y="0"/>
                                  <a:ext cx="3209462" cy="1924050"/>
                                </a:xfrm>
                                <a:prstGeom prst="rect">
                                  <a:avLst/>
                                </a:prstGeom>
                                <a:ln>
                                  <a:noFill/>
                                </a:ln>
                                <a:effectLst>
                                  <a:softEdge rad="112500"/>
                                </a:effectLst>
                              </pic:spPr>
                            </pic:pic>
                          </a:graphicData>
                        </a:graphic>
                      </wp:inline>
                    </w:drawing>
                  </w:r>
                  <w:r w:rsidR="003863BD">
                    <w:t xml:space="preserve">          </w:t>
                  </w:r>
                  <w:r>
                    <w:t xml:space="preserve"> </w:t>
                  </w:r>
                </w:p>
                <w:p w:rsidR="00992C5B" w:rsidRDefault="00992C5B"/>
              </w:txbxContent>
            </v:textbox>
          </v:shape>
        </w:pict>
      </w:r>
    </w:p>
    <w:p w:rsidR="000F2548" w:rsidRDefault="000F2548" w:rsidP="008E3CB8">
      <w:pPr>
        <w:jc w:val="both"/>
      </w:pPr>
    </w:p>
    <w:p w:rsidR="000F2548" w:rsidRDefault="000F2548" w:rsidP="008E3CB8">
      <w:pPr>
        <w:jc w:val="both"/>
      </w:pPr>
    </w:p>
    <w:p w:rsidR="000F2548" w:rsidRDefault="000F2548" w:rsidP="008E3CB8">
      <w:pPr>
        <w:jc w:val="both"/>
      </w:pPr>
    </w:p>
    <w:p w:rsidR="000F2548" w:rsidRDefault="000F2548" w:rsidP="008E3CB8">
      <w:pPr>
        <w:jc w:val="both"/>
      </w:pPr>
    </w:p>
    <w:p w:rsidR="00992C5B" w:rsidRDefault="00992C5B" w:rsidP="008E3CB8">
      <w:pPr>
        <w:jc w:val="both"/>
      </w:pPr>
    </w:p>
    <w:p w:rsidR="00992C5B" w:rsidRDefault="00992C5B" w:rsidP="008E3CB8">
      <w:pPr>
        <w:jc w:val="both"/>
      </w:pPr>
    </w:p>
    <w:p w:rsidR="00992C5B" w:rsidRDefault="00992C5B" w:rsidP="008E3CB8">
      <w:pPr>
        <w:jc w:val="both"/>
      </w:pPr>
    </w:p>
    <w:p w:rsidR="00992C5B" w:rsidRDefault="00992C5B" w:rsidP="008E3CB8">
      <w:pPr>
        <w:jc w:val="both"/>
      </w:pPr>
    </w:p>
    <w:p w:rsidR="00992C5B" w:rsidRDefault="00992C5B" w:rsidP="008E3CB8">
      <w:pPr>
        <w:jc w:val="both"/>
      </w:pPr>
    </w:p>
    <w:p w:rsidR="00992C5B" w:rsidRDefault="00992C5B" w:rsidP="008E3CB8">
      <w:pPr>
        <w:jc w:val="both"/>
      </w:pPr>
    </w:p>
    <w:p w:rsidR="00992C5B" w:rsidRDefault="00992C5B" w:rsidP="008E3CB8">
      <w:pPr>
        <w:jc w:val="both"/>
      </w:pPr>
    </w:p>
    <w:p w:rsidR="00992C5B" w:rsidRDefault="00923D7D" w:rsidP="008E3CB8">
      <w:pPr>
        <w:jc w:val="both"/>
      </w:pPr>
      <w:r>
        <w:rPr>
          <w:noProof/>
        </w:rPr>
        <w:pict>
          <v:shapetype id="_x0000_t116" coordsize="21600,21600" o:spt="116" path="m3475,qx,10800,3475,21600l18125,21600qx21600,10800,18125,xe">
            <v:stroke joinstyle="miter"/>
            <v:path gradientshapeok="t" o:connecttype="rect" textboxrect="1018,3163,20582,18437"/>
          </v:shapetype>
          <v:shape id="_x0000_s1037" type="#_x0000_t116" style="position:absolute;left:0;text-align:left;margin-left:9.75pt;margin-top:13.45pt;width:483pt;height:51.75pt;z-index:251706368" fillcolor="white [3201]" strokecolor="#4f81bd [3204]" strokeweight="5pt">
            <v:stroke linestyle="thickThin"/>
            <v:shadow color="#868686"/>
            <v:textbox>
              <w:txbxContent>
                <w:p w:rsidR="00CA3A74" w:rsidRPr="00923D7D" w:rsidRDefault="00923D7D" w:rsidP="00CA3A74">
                  <w:pPr>
                    <w:rPr>
                      <w:rFonts w:ascii="Baskerville Old Face" w:hAnsi="Baskerville Old Face"/>
                      <w:b/>
                      <w:i/>
                    </w:rPr>
                  </w:pPr>
                  <w:r w:rsidRPr="00923D7D">
                    <w:rPr>
                      <w:rFonts w:ascii="Baskerville Old Face" w:hAnsi="Baskerville Old Face"/>
                      <w:b/>
                      <w:i/>
                    </w:rPr>
                    <w:t>The girls on the move show</w:t>
                  </w:r>
                  <w:r w:rsidR="00CA3A74" w:rsidRPr="00923D7D">
                    <w:rPr>
                      <w:rFonts w:ascii="Baskerville Old Face" w:hAnsi="Baskerville Old Face"/>
                      <w:b/>
                      <w:i/>
                    </w:rPr>
                    <w:t xml:space="preserve">ing off their photos during the photo exhibition, below guests going through the photos that were exhibited </w:t>
                  </w:r>
                </w:p>
                <w:p w:rsidR="00CA3A74" w:rsidRDefault="00CA3A74"/>
              </w:txbxContent>
            </v:textbox>
          </v:shape>
        </w:pict>
      </w:r>
    </w:p>
    <w:p w:rsidR="00992C5B" w:rsidRDefault="00992C5B" w:rsidP="008E3CB8">
      <w:pPr>
        <w:jc w:val="both"/>
      </w:pPr>
    </w:p>
    <w:p w:rsidR="00992C5B" w:rsidRDefault="00992C5B" w:rsidP="008E3CB8">
      <w:pPr>
        <w:jc w:val="both"/>
      </w:pPr>
    </w:p>
    <w:p w:rsidR="00992C5B" w:rsidRDefault="00992C5B" w:rsidP="008E3CB8">
      <w:pPr>
        <w:jc w:val="both"/>
      </w:pPr>
    </w:p>
    <w:p w:rsidR="00992C5B" w:rsidRDefault="00992C5B" w:rsidP="008E3CB8">
      <w:pPr>
        <w:jc w:val="both"/>
      </w:pPr>
    </w:p>
    <w:p w:rsidR="00992C5B" w:rsidRDefault="00992C5B" w:rsidP="008E3CB8">
      <w:pPr>
        <w:jc w:val="both"/>
      </w:pPr>
    </w:p>
    <w:p w:rsidR="0027290A" w:rsidRPr="00363066" w:rsidRDefault="0027290A" w:rsidP="008E3CB8">
      <w:pPr>
        <w:jc w:val="both"/>
      </w:pPr>
    </w:p>
    <w:p w:rsidR="008E3CB8" w:rsidRPr="00363066" w:rsidRDefault="008E3CB8" w:rsidP="008E3CB8">
      <w:pPr>
        <w:jc w:val="both"/>
      </w:pPr>
    </w:p>
    <w:p w:rsidR="00654852" w:rsidRDefault="00654852" w:rsidP="008E3CB8">
      <w:pPr>
        <w:jc w:val="both"/>
        <w:rPr>
          <w:b/>
          <w:i/>
          <w:u w:val="single"/>
        </w:rPr>
      </w:pPr>
    </w:p>
    <w:p w:rsidR="00923D7D" w:rsidRDefault="00923D7D" w:rsidP="008E3CB8">
      <w:pPr>
        <w:jc w:val="both"/>
        <w:rPr>
          <w:b/>
          <w:i/>
          <w:u w:val="single"/>
        </w:rPr>
      </w:pPr>
    </w:p>
    <w:p w:rsidR="008E3CB8" w:rsidRPr="00923D7D" w:rsidRDefault="00923D7D" w:rsidP="008E3CB8">
      <w:pPr>
        <w:jc w:val="both"/>
        <w:rPr>
          <w:rFonts w:asciiTheme="majorHAnsi" w:hAnsiTheme="majorHAnsi"/>
          <w:b/>
          <w:i/>
          <w:color w:val="FF0000"/>
          <w:sz w:val="20"/>
          <w:szCs w:val="20"/>
          <w:u w:val="single"/>
        </w:rPr>
      </w:pPr>
      <w:r>
        <w:rPr>
          <w:rFonts w:asciiTheme="majorHAnsi" w:hAnsiTheme="majorHAnsi"/>
          <w:b/>
          <w:i/>
          <w:color w:val="FF0000"/>
          <w:sz w:val="20"/>
          <w:szCs w:val="20"/>
          <w:u w:val="single"/>
        </w:rPr>
        <w:t>Creation of Community Youth C</w:t>
      </w:r>
      <w:r w:rsidR="008E3CB8" w:rsidRPr="00923D7D">
        <w:rPr>
          <w:rFonts w:asciiTheme="majorHAnsi" w:hAnsiTheme="majorHAnsi"/>
          <w:b/>
          <w:i/>
          <w:color w:val="FF0000"/>
          <w:sz w:val="20"/>
          <w:szCs w:val="20"/>
          <w:u w:val="single"/>
        </w:rPr>
        <w:t>lubs</w:t>
      </w:r>
    </w:p>
    <w:p w:rsidR="008E3CB8" w:rsidRDefault="00CA41F3" w:rsidP="008E3CB8">
      <w:pPr>
        <w:jc w:val="both"/>
      </w:pPr>
      <w:r w:rsidRPr="00923D7D">
        <w:rPr>
          <w:rFonts w:ascii="Times New Roman" w:hAnsi="Times New Roman" w:cs="Times New Roman"/>
          <w:sz w:val="20"/>
          <w:szCs w:val="20"/>
        </w:rPr>
        <w:t>During</w:t>
      </w:r>
      <w:r w:rsidR="0027290A" w:rsidRPr="00923D7D">
        <w:rPr>
          <w:rFonts w:ascii="Times New Roman" w:hAnsi="Times New Roman" w:cs="Times New Roman"/>
          <w:sz w:val="20"/>
          <w:szCs w:val="20"/>
        </w:rPr>
        <w:t xml:space="preserve"> the exhibition the 20 young women also talked to the attending youth to interest them to join youth clubs.  </w:t>
      </w:r>
      <w:r w:rsidR="00D61589" w:rsidRPr="00923D7D">
        <w:rPr>
          <w:rFonts w:ascii="Times New Roman" w:hAnsi="Times New Roman" w:cs="Times New Roman"/>
          <w:sz w:val="20"/>
          <w:szCs w:val="20"/>
        </w:rPr>
        <w:t xml:space="preserve">2 clubs were formed in each target slum and these </w:t>
      </w:r>
      <w:r w:rsidR="008E3CB8" w:rsidRPr="00923D7D">
        <w:rPr>
          <w:rFonts w:ascii="Times New Roman" w:hAnsi="Times New Roman" w:cs="Times New Roman"/>
          <w:sz w:val="20"/>
          <w:szCs w:val="20"/>
        </w:rPr>
        <w:t>clubs meet once a month</w:t>
      </w:r>
      <w:r w:rsidR="00D61589" w:rsidRPr="00923D7D">
        <w:rPr>
          <w:rFonts w:ascii="Times New Roman" w:hAnsi="Times New Roman" w:cs="Times New Roman"/>
          <w:sz w:val="20"/>
          <w:szCs w:val="20"/>
        </w:rPr>
        <w:t xml:space="preserve">. In their meetings </w:t>
      </w:r>
      <w:r w:rsidRPr="00923D7D">
        <w:rPr>
          <w:rFonts w:ascii="Times New Roman" w:hAnsi="Times New Roman" w:cs="Times New Roman"/>
          <w:sz w:val="20"/>
          <w:szCs w:val="20"/>
        </w:rPr>
        <w:t>info</w:t>
      </w:r>
      <w:r w:rsidR="008E3CB8" w:rsidRPr="00923D7D">
        <w:rPr>
          <w:rFonts w:ascii="Times New Roman" w:hAnsi="Times New Roman" w:cs="Times New Roman"/>
          <w:sz w:val="20"/>
          <w:szCs w:val="20"/>
        </w:rPr>
        <w:t xml:space="preserve">rmation on positive, healthy and safe lifestyle </w:t>
      </w:r>
      <w:r w:rsidRPr="00923D7D">
        <w:rPr>
          <w:rFonts w:ascii="Times New Roman" w:hAnsi="Times New Roman" w:cs="Times New Roman"/>
          <w:sz w:val="20"/>
          <w:szCs w:val="20"/>
        </w:rPr>
        <w:t>are discussed. Members are encouraged and support</w:t>
      </w:r>
      <w:r w:rsidR="00E97BFF" w:rsidRPr="00923D7D">
        <w:rPr>
          <w:rFonts w:ascii="Times New Roman" w:hAnsi="Times New Roman" w:cs="Times New Roman"/>
          <w:sz w:val="20"/>
          <w:szCs w:val="20"/>
        </w:rPr>
        <w:t>ed</w:t>
      </w:r>
      <w:r w:rsidRPr="00923D7D">
        <w:rPr>
          <w:rFonts w:ascii="Times New Roman" w:hAnsi="Times New Roman" w:cs="Times New Roman"/>
          <w:sz w:val="20"/>
          <w:szCs w:val="20"/>
        </w:rPr>
        <w:t xml:space="preserve"> not to use drugs.  F</w:t>
      </w:r>
      <w:r w:rsidR="008E3CB8" w:rsidRPr="00923D7D">
        <w:rPr>
          <w:rFonts w:ascii="Times New Roman" w:hAnsi="Times New Roman" w:cs="Times New Roman"/>
          <w:sz w:val="20"/>
          <w:szCs w:val="20"/>
        </w:rPr>
        <w:t>un free time activities</w:t>
      </w:r>
      <w:r w:rsidRPr="00923D7D">
        <w:rPr>
          <w:rFonts w:ascii="Times New Roman" w:hAnsi="Times New Roman" w:cs="Times New Roman"/>
          <w:sz w:val="20"/>
          <w:szCs w:val="20"/>
        </w:rPr>
        <w:t xml:space="preserve"> including board games</w:t>
      </w:r>
      <w:r w:rsidR="008E3CB8" w:rsidRPr="00923D7D">
        <w:rPr>
          <w:rFonts w:ascii="Times New Roman" w:hAnsi="Times New Roman" w:cs="Times New Roman"/>
          <w:sz w:val="20"/>
          <w:szCs w:val="20"/>
        </w:rPr>
        <w:t>,</w:t>
      </w:r>
      <w:r w:rsidRPr="00923D7D">
        <w:rPr>
          <w:rFonts w:ascii="Times New Roman" w:hAnsi="Times New Roman" w:cs="Times New Roman"/>
          <w:sz w:val="20"/>
          <w:szCs w:val="20"/>
        </w:rPr>
        <w:t xml:space="preserve"> music dance and drama as</w:t>
      </w:r>
      <w:r>
        <w:t xml:space="preserve"> </w:t>
      </w:r>
      <w:r w:rsidRPr="00923D7D">
        <w:rPr>
          <w:rFonts w:ascii="Times New Roman" w:hAnsi="Times New Roman" w:cs="Times New Roman"/>
          <w:sz w:val="20"/>
          <w:szCs w:val="20"/>
        </w:rPr>
        <w:t>well as community outreach programs are also</w:t>
      </w:r>
      <w:r>
        <w:t xml:space="preserve"> </w:t>
      </w:r>
      <w:r w:rsidRPr="00923D7D">
        <w:rPr>
          <w:rFonts w:ascii="Times New Roman" w:hAnsi="Times New Roman" w:cs="Times New Roman"/>
          <w:sz w:val="20"/>
          <w:szCs w:val="20"/>
        </w:rPr>
        <w:t xml:space="preserve">organized. </w:t>
      </w:r>
      <w:r w:rsidR="008E3CB8" w:rsidRPr="00923D7D">
        <w:rPr>
          <w:rFonts w:ascii="Times New Roman" w:hAnsi="Times New Roman" w:cs="Times New Roman"/>
          <w:sz w:val="20"/>
          <w:szCs w:val="20"/>
        </w:rPr>
        <w:t xml:space="preserve"> </w:t>
      </w:r>
      <w:r w:rsidRPr="00923D7D">
        <w:rPr>
          <w:rFonts w:ascii="Times New Roman" w:hAnsi="Times New Roman" w:cs="Times New Roman"/>
          <w:sz w:val="20"/>
          <w:szCs w:val="20"/>
        </w:rPr>
        <w:t xml:space="preserve">Visiting professionals are invited to talk to the members and time </w:t>
      </w:r>
      <w:r w:rsidR="00E97BFF" w:rsidRPr="00923D7D">
        <w:rPr>
          <w:rFonts w:ascii="Times New Roman" w:hAnsi="Times New Roman" w:cs="Times New Roman"/>
          <w:sz w:val="20"/>
          <w:szCs w:val="20"/>
        </w:rPr>
        <w:t>is</w:t>
      </w:r>
      <w:r w:rsidRPr="00923D7D">
        <w:rPr>
          <w:rFonts w:ascii="Times New Roman" w:hAnsi="Times New Roman" w:cs="Times New Roman"/>
          <w:sz w:val="20"/>
          <w:szCs w:val="20"/>
        </w:rPr>
        <w:t xml:space="preserve"> also given for a one on one talk and counseling.</w:t>
      </w:r>
      <w:r>
        <w:t xml:space="preserve">  </w:t>
      </w:r>
    </w:p>
    <w:p w:rsidR="00780990" w:rsidRDefault="00386A2E" w:rsidP="008E3CB8">
      <w:pPr>
        <w:jc w:val="both"/>
      </w:pPr>
      <w:r>
        <w:rPr>
          <w:noProof/>
        </w:rPr>
        <w:pict>
          <v:shape id="_x0000_s1038" type="#_x0000_t202" style="position:absolute;left:0;text-align:left;margin-left:-7.5pt;margin-top:-5.7pt;width:514.5pt;height:380.25pt;z-index:251707392" fillcolor="white [3201]" strokecolor="#666 [1936]" strokeweight="1pt">
            <v:fill color2="#999 [1296]" focusposition="1" focussize="" focus="100%" type="gradient"/>
            <v:shadow on="t" type="perspective" color="#7f7f7f [1601]" opacity=".5" offset="1pt" offset2="-3pt"/>
            <v:textbox style="mso-next-textbox:#_x0000_s1038">
              <w:txbxContent>
                <w:p w:rsidR="00265FDB" w:rsidRDefault="00B601D6" w:rsidP="006C7428">
                  <w:pPr>
                    <w:tabs>
                      <w:tab w:val="left" w:pos="8820"/>
                    </w:tabs>
                  </w:pPr>
                  <w:r>
                    <w:rPr>
                      <w:noProof/>
                    </w:rPr>
                    <w:t xml:space="preserve">   </w:t>
                  </w:r>
                  <w:r w:rsidR="00265FDB" w:rsidRPr="00265FDB">
                    <w:rPr>
                      <w:noProof/>
                    </w:rPr>
                    <w:drawing>
                      <wp:inline distT="0" distB="0" distL="0" distR="0">
                        <wp:extent cx="2901142" cy="24098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jnb3-1.fna.fbcdn.net/hphotos-xtp1/v/t1.0-9/11863508_1023172421046928_7940753182037442500_n.jpg?oh=302c673e39f01823d8fc188a24b4d0b4&amp;oe=5710FF5B"/>
                                <pic:cNvPicPr>
                                  <a:picLocks noChangeAspect="1" noChangeArrowheads="1"/>
                                </pic:cNvPicPr>
                              </pic:nvPicPr>
                              <pic:blipFill>
                                <a:blip r:embed="rId26" cstate="print"/>
                                <a:srcRect/>
                                <a:stretch>
                                  <a:fillRect/>
                                </a:stretch>
                              </pic:blipFill>
                              <pic:spPr bwMode="auto">
                                <a:xfrm>
                                  <a:off x="0" y="0"/>
                                  <a:ext cx="2901142" cy="2409825"/>
                                </a:xfrm>
                                <a:prstGeom prst="rect">
                                  <a:avLst/>
                                </a:prstGeom>
                                <a:ln>
                                  <a:noFill/>
                                </a:ln>
                                <a:effectLst>
                                  <a:softEdge rad="112500"/>
                                </a:effectLst>
                              </pic:spPr>
                            </pic:pic>
                          </a:graphicData>
                        </a:graphic>
                      </wp:inline>
                    </w:drawing>
                  </w:r>
                  <w:r w:rsidR="00265FDB" w:rsidRPr="00265FDB">
                    <w:rPr>
                      <w:noProof/>
                    </w:rPr>
                    <w:t xml:space="preserve"> </w:t>
                  </w:r>
                  <w:r w:rsidR="00265FDB" w:rsidRPr="00265FDB">
                    <w:rPr>
                      <w:noProof/>
                    </w:rPr>
                    <w:drawing>
                      <wp:inline distT="0" distB="0" distL="0" distR="0">
                        <wp:extent cx="3209925" cy="24098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mero uganda photos\most photo foloder\101MSDCF\DSC01099.JPG"/>
                                <pic:cNvPicPr>
                                  <a:picLocks noChangeAspect="1" noChangeArrowheads="1"/>
                                </pic:cNvPicPr>
                              </pic:nvPicPr>
                              <pic:blipFill>
                                <a:blip r:embed="rId27" cstate="print"/>
                                <a:srcRect/>
                                <a:stretch>
                                  <a:fillRect/>
                                </a:stretch>
                              </pic:blipFill>
                              <pic:spPr bwMode="auto">
                                <a:xfrm>
                                  <a:off x="0" y="0"/>
                                  <a:ext cx="3209925" cy="2409825"/>
                                </a:xfrm>
                                <a:prstGeom prst="rect">
                                  <a:avLst/>
                                </a:prstGeom>
                                <a:ln>
                                  <a:noFill/>
                                </a:ln>
                                <a:effectLst>
                                  <a:softEdge rad="112500"/>
                                </a:effectLst>
                              </pic:spPr>
                            </pic:pic>
                          </a:graphicData>
                        </a:graphic>
                      </wp:inline>
                    </w:drawing>
                  </w:r>
                  <w:r w:rsidR="00265FDB" w:rsidRPr="00265FDB">
                    <w:rPr>
                      <w:noProof/>
                    </w:rPr>
                    <w:drawing>
                      <wp:inline distT="0" distB="0" distL="0" distR="0">
                        <wp:extent cx="2898519" cy="21717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jnb3-1.fna.fbcdn.net/hphotos-xpf1/v/t1.0-9/12316092_1077717182259118_274533503500433569_n.jpg?oh=b88dd28210ae2818ecad0b02085b4480&amp;oe=5740EA6B"/>
                                <pic:cNvPicPr>
                                  <a:picLocks noChangeAspect="1" noChangeArrowheads="1"/>
                                </pic:cNvPicPr>
                              </pic:nvPicPr>
                              <pic:blipFill>
                                <a:blip r:embed="rId28" cstate="print"/>
                                <a:srcRect/>
                                <a:stretch>
                                  <a:fillRect/>
                                </a:stretch>
                              </pic:blipFill>
                              <pic:spPr bwMode="auto">
                                <a:xfrm>
                                  <a:off x="0" y="0"/>
                                  <a:ext cx="2898519" cy="2171700"/>
                                </a:xfrm>
                                <a:prstGeom prst="rect">
                                  <a:avLst/>
                                </a:prstGeom>
                                <a:ln>
                                  <a:noFill/>
                                </a:ln>
                                <a:effectLst>
                                  <a:softEdge rad="112500"/>
                                </a:effectLst>
                              </pic:spPr>
                            </pic:pic>
                          </a:graphicData>
                        </a:graphic>
                      </wp:inline>
                    </w:drawing>
                  </w:r>
                  <w:r w:rsidR="00265FDB" w:rsidRPr="00265FDB">
                    <w:rPr>
                      <w:noProof/>
                    </w:rPr>
                    <w:t xml:space="preserve"> </w:t>
                  </w:r>
                  <w:r w:rsidR="0088743D">
                    <w:rPr>
                      <w:noProof/>
                    </w:rPr>
                    <w:t xml:space="preserve">     </w:t>
                  </w:r>
                  <w:r w:rsidRPr="00B601D6">
                    <w:rPr>
                      <w:noProof/>
                    </w:rPr>
                    <w:drawing>
                      <wp:inline distT="0" distB="0" distL="0" distR="0">
                        <wp:extent cx="3067050" cy="2138494"/>
                        <wp:effectExtent l="19050" t="0" r="0"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jnb3-1.fna.fbcdn.net/hphotos-xta1/v/t1.0-9/12108007_1076035309093972_6279344979394289115_n.jpg?oh=6634363ade2ee4f735496c5fc54c704a&amp;oe=57007BEC"/>
                                <pic:cNvPicPr>
                                  <a:picLocks noChangeAspect="1" noChangeArrowheads="1"/>
                                </pic:cNvPicPr>
                              </pic:nvPicPr>
                              <pic:blipFill>
                                <a:blip r:embed="rId29" cstate="print"/>
                                <a:srcRect/>
                                <a:stretch>
                                  <a:fillRect/>
                                </a:stretch>
                              </pic:blipFill>
                              <pic:spPr bwMode="auto">
                                <a:xfrm>
                                  <a:off x="0" y="0"/>
                                  <a:ext cx="3067050" cy="2138494"/>
                                </a:xfrm>
                                <a:prstGeom prst="rect">
                                  <a:avLst/>
                                </a:prstGeom>
                                <a:ln>
                                  <a:noFill/>
                                </a:ln>
                                <a:effectLst>
                                  <a:softEdge rad="112500"/>
                                </a:effectLst>
                              </pic:spPr>
                            </pic:pic>
                          </a:graphicData>
                        </a:graphic>
                      </wp:inline>
                    </w:drawing>
                  </w:r>
                </w:p>
              </w:txbxContent>
            </v:textbox>
          </v:shape>
        </w:pict>
      </w: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3" type="#_x0000_t80" style="position:absolute;left:0;text-align:left;margin-left:352.5pt;margin-top:13.1pt;width:120pt;height:60pt;z-index:251710464" fillcolor="white [3201]" strokecolor="#c0504d [3205]" strokeweight="5pt">
            <v:stroke linestyle="thickThin"/>
            <v:shadow color="#868686"/>
            <v:textbox>
              <w:txbxContent>
                <w:p w:rsidR="00433BA4" w:rsidRPr="00433BA4" w:rsidRDefault="00433BA4">
                  <w:pPr>
                    <w:rPr>
                      <w:b/>
                      <w:sz w:val="16"/>
                      <w:szCs w:val="16"/>
                    </w:rPr>
                  </w:pPr>
                  <w:r w:rsidRPr="00433BA4">
                    <w:rPr>
                      <w:b/>
                      <w:sz w:val="16"/>
                      <w:szCs w:val="16"/>
                    </w:rPr>
                    <w:t xml:space="preserve">Orientation meeting for the youths after the formation of the groups </w:t>
                  </w:r>
                </w:p>
              </w:txbxContent>
            </v:textbox>
          </v:shape>
        </w:pict>
      </w:r>
    </w:p>
    <w:p w:rsidR="00AA0CCC" w:rsidRDefault="00AA0CCC" w:rsidP="008E3CB8">
      <w:pPr>
        <w:jc w:val="both"/>
      </w:pPr>
    </w:p>
    <w:p w:rsidR="00265FDB" w:rsidRDefault="00265FDB" w:rsidP="008E3CB8">
      <w:pPr>
        <w:jc w:val="both"/>
        <w:rPr>
          <w:b/>
          <w:i/>
          <w:u w:val="single"/>
        </w:rPr>
      </w:pPr>
    </w:p>
    <w:p w:rsidR="00265FDB" w:rsidRDefault="00265FDB" w:rsidP="008E3CB8">
      <w:pPr>
        <w:jc w:val="both"/>
        <w:rPr>
          <w:b/>
          <w:i/>
          <w:u w:val="single"/>
        </w:rPr>
      </w:pPr>
    </w:p>
    <w:p w:rsidR="00265FDB" w:rsidRDefault="00265FDB" w:rsidP="008E3CB8">
      <w:pPr>
        <w:jc w:val="both"/>
        <w:rPr>
          <w:b/>
          <w:i/>
          <w:u w:val="single"/>
        </w:rPr>
      </w:pPr>
    </w:p>
    <w:p w:rsidR="00265FDB" w:rsidRDefault="00386A2E" w:rsidP="008E3CB8">
      <w:pPr>
        <w:jc w:val="both"/>
        <w:rPr>
          <w:b/>
          <w:i/>
          <w:u w:val="single"/>
        </w:rPr>
      </w:pPr>
      <w:r>
        <w:rPr>
          <w:b/>
          <w:i/>
          <w:noProof/>
          <w:u w:val="single"/>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1" type="#_x0000_t186" style="position:absolute;left:0;text-align:left;margin-left:-12pt;margin-top:21.65pt;width:108.75pt;height:99.75pt;rotation:90;z-index:251709440" adj="1797,1288" filled="t" fillcolor="#4bacc6 [3208]" stroked="f" strokeweight="0">
            <v:fill color2="#308298 [2376]" focusposition=".5,.5" focussize="" focus="100%" type="gradientRadial"/>
            <v:shadow on="t" type="perspective" color="#205867 [1608]" offset="1pt" offset2="-3pt"/>
            <v:textbox>
              <w:txbxContent>
                <w:p w:rsidR="00781BD2" w:rsidRPr="00781BD2" w:rsidRDefault="00433BA4">
                  <w:pPr>
                    <w:rPr>
                      <w:rFonts w:ascii="Times New Roman" w:hAnsi="Times New Roman" w:cs="Times New Roman"/>
                      <w:b/>
                      <w:i/>
                      <w:sz w:val="16"/>
                      <w:szCs w:val="16"/>
                    </w:rPr>
                  </w:pPr>
                  <w:r>
                    <w:rPr>
                      <w:rFonts w:ascii="Times New Roman" w:hAnsi="Times New Roman" w:cs="Times New Roman"/>
                      <w:b/>
                      <w:i/>
                      <w:sz w:val="16"/>
                      <w:szCs w:val="16"/>
                    </w:rPr>
                    <w:t xml:space="preserve">Above </w:t>
                  </w:r>
                  <w:r w:rsidR="00781BD2" w:rsidRPr="00781BD2">
                    <w:rPr>
                      <w:rFonts w:ascii="Times New Roman" w:hAnsi="Times New Roman" w:cs="Times New Roman"/>
                      <w:b/>
                      <w:i/>
                      <w:sz w:val="16"/>
                      <w:szCs w:val="16"/>
                    </w:rPr>
                    <w:t xml:space="preserve">Young </w:t>
                  </w:r>
                  <w:r w:rsidRPr="00781BD2">
                    <w:rPr>
                      <w:rFonts w:ascii="Times New Roman" w:hAnsi="Times New Roman" w:cs="Times New Roman"/>
                      <w:b/>
                      <w:i/>
                      <w:sz w:val="16"/>
                      <w:szCs w:val="16"/>
                    </w:rPr>
                    <w:t xml:space="preserve">people </w:t>
                  </w:r>
                  <w:r>
                    <w:rPr>
                      <w:rFonts w:ascii="Times New Roman" w:hAnsi="Times New Roman" w:cs="Times New Roman"/>
                      <w:b/>
                      <w:i/>
                      <w:sz w:val="16"/>
                      <w:szCs w:val="16"/>
                    </w:rPr>
                    <w:t xml:space="preserve">during a group meeting, below youths </w:t>
                  </w:r>
                  <w:r w:rsidR="00781BD2" w:rsidRPr="00781BD2">
                    <w:rPr>
                      <w:rFonts w:ascii="Times New Roman" w:hAnsi="Times New Roman" w:cs="Times New Roman"/>
                      <w:b/>
                      <w:i/>
                      <w:sz w:val="16"/>
                      <w:szCs w:val="16"/>
                    </w:rPr>
                    <w:t xml:space="preserve">enjoying </w:t>
                  </w:r>
                  <w:r>
                    <w:rPr>
                      <w:rFonts w:ascii="Times New Roman" w:hAnsi="Times New Roman" w:cs="Times New Roman"/>
                      <w:b/>
                      <w:i/>
                      <w:sz w:val="16"/>
                      <w:szCs w:val="16"/>
                    </w:rPr>
                    <w:t xml:space="preserve">energizers </w:t>
                  </w:r>
                  <w:r w:rsidRPr="00781BD2">
                    <w:rPr>
                      <w:rFonts w:ascii="Times New Roman" w:hAnsi="Times New Roman" w:cs="Times New Roman"/>
                      <w:b/>
                      <w:i/>
                      <w:sz w:val="16"/>
                      <w:szCs w:val="16"/>
                    </w:rPr>
                    <w:t>during</w:t>
                  </w:r>
                  <w:r w:rsidR="00781BD2" w:rsidRPr="00781BD2">
                    <w:rPr>
                      <w:rFonts w:ascii="Times New Roman" w:hAnsi="Times New Roman" w:cs="Times New Roman"/>
                      <w:b/>
                      <w:i/>
                      <w:sz w:val="16"/>
                      <w:szCs w:val="16"/>
                    </w:rPr>
                    <w:t xml:space="preserve"> the group discussion</w:t>
                  </w:r>
                </w:p>
              </w:txbxContent>
            </v:textbox>
            <o:callout v:ext="edit" minusy="t"/>
          </v:shape>
        </w:pict>
      </w:r>
    </w:p>
    <w:p w:rsidR="00265FDB" w:rsidRDefault="00923D7D" w:rsidP="008E3CB8">
      <w:pPr>
        <w:jc w:val="both"/>
        <w:rPr>
          <w:b/>
          <w:i/>
          <w:u w:val="single"/>
        </w:rPr>
      </w:pPr>
      <w:r>
        <w:rPr>
          <w:b/>
          <w:i/>
          <w:noProof/>
          <w:u w:val="single"/>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0" type="#_x0000_t106" style="position:absolute;left:0;text-align:left;margin-left:427.5pt;margin-top:7.45pt;width:75.75pt;height:89.25pt;z-index:251708416" adj="16767,5591,24765,3789,24765,2125,23157,2125" fillcolor="white [3201]" strokecolor="#f79646 [3209]" strokeweight="5pt">
            <v:shadow color="#868686"/>
            <v:textbox style="mso-next-textbox:#_x0000_s1040">
              <w:txbxContent>
                <w:p w:rsidR="00781BD2" w:rsidRDefault="00781BD2">
                  <w:r w:rsidRPr="00781BD2">
                    <w:rPr>
                      <w:b/>
                      <w:i/>
                      <w:sz w:val="16"/>
                      <w:szCs w:val="16"/>
                    </w:rPr>
                    <w:t xml:space="preserve">Community members enjoying luddo </w:t>
                  </w:r>
                </w:p>
              </w:txbxContent>
            </v:textbox>
            <o:callout v:ext="edit" minusy="t"/>
          </v:shape>
        </w:pict>
      </w:r>
    </w:p>
    <w:p w:rsidR="00265FDB" w:rsidRDefault="00265FDB" w:rsidP="008E3CB8">
      <w:pPr>
        <w:jc w:val="both"/>
        <w:rPr>
          <w:b/>
          <w:i/>
          <w:u w:val="single"/>
        </w:rPr>
      </w:pPr>
    </w:p>
    <w:p w:rsidR="00265FDB" w:rsidRDefault="00265FDB" w:rsidP="008E3CB8">
      <w:pPr>
        <w:jc w:val="both"/>
        <w:rPr>
          <w:b/>
          <w:i/>
          <w:u w:val="single"/>
        </w:rPr>
      </w:pPr>
    </w:p>
    <w:p w:rsidR="00265FDB" w:rsidRDefault="00265FDB" w:rsidP="008E3CB8">
      <w:pPr>
        <w:jc w:val="both"/>
        <w:rPr>
          <w:b/>
          <w:i/>
          <w:u w:val="single"/>
        </w:rPr>
      </w:pPr>
    </w:p>
    <w:p w:rsidR="00265FDB" w:rsidRDefault="00265FDB" w:rsidP="008E3CB8">
      <w:pPr>
        <w:jc w:val="both"/>
        <w:rPr>
          <w:b/>
          <w:i/>
          <w:u w:val="single"/>
        </w:rPr>
      </w:pPr>
    </w:p>
    <w:p w:rsidR="00265FDB" w:rsidRDefault="00265FDB" w:rsidP="008E3CB8">
      <w:pPr>
        <w:jc w:val="both"/>
        <w:rPr>
          <w:b/>
          <w:i/>
          <w:u w:val="single"/>
        </w:rPr>
      </w:pPr>
    </w:p>
    <w:p w:rsidR="00265FDB" w:rsidRDefault="00265FDB" w:rsidP="008E3CB8">
      <w:pPr>
        <w:jc w:val="both"/>
        <w:rPr>
          <w:b/>
          <w:i/>
          <w:u w:val="single"/>
        </w:rPr>
      </w:pPr>
    </w:p>
    <w:p w:rsidR="00265FDB" w:rsidRDefault="00265FDB" w:rsidP="008E3CB8">
      <w:pPr>
        <w:jc w:val="both"/>
        <w:rPr>
          <w:b/>
          <w:i/>
          <w:u w:val="single"/>
        </w:rPr>
      </w:pPr>
    </w:p>
    <w:p w:rsidR="00265FDB" w:rsidRDefault="00265FDB" w:rsidP="008E3CB8">
      <w:pPr>
        <w:jc w:val="both"/>
        <w:rPr>
          <w:b/>
          <w:i/>
          <w:u w:val="single"/>
        </w:rPr>
      </w:pPr>
    </w:p>
    <w:p w:rsidR="008E3CB8" w:rsidRPr="00923D7D" w:rsidRDefault="00923D7D" w:rsidP="008E3CB8">
      <w:pPr>
        <w:jc w:val="both"/>
        <w:rPr>
          <w:rFonts w:asciiTheme="majorHAnsi" w:hAnsiTheme="majorHAnsi" w:cs="Times New Roman"/>
          <w:color w:val="FF0000"/>
          <w:sz w:val="20"/>
          <w:szCs w:val="20"/>
        </w:rPr>
      </w:pPr>
      <w:r>
        <w:rPr>
          <w:rFonts w:asciiTheme="majorHAnsi" w:hAnsiTheme="majorHAnsi" w:cs="Times New Roman"/>
          <w:b/>
          <w:i/>
          <w:color w:val="FF0000"/>
          <w:sz w:val="20"/>
          <w:szCs w:val="20"/>
          <w:u w:val="single"/>
        </w:rPr>
        <w:t>Creating Community P</w:t>
      </w:r>
      <w:r w:rsidR="008E3CB8" w:rsidRPr="00923D7D">
        <w:rPr>
          <w:rFonts w:asciiTheme="majorHAnsi" w:hAnsiTheme="majorHAnsi" w:cs="Times New Roman"/>
          <w:b/>
          <w:i/>
          <w:color w:val="FF0000"/>
          <w:sz w:val="20"/>
          <w:szCs w:val="20"/>
          <w:u w:val="single"/>
        </w:rPr>
        <w:t>osters</w:t>
      </w:r>
    </w:p>
    <w:p w:rsidR="00524699" w:rsidRPr="00923D7D" w:rsidRDefault="00CA41F3" w:rsidP="008E3CB8">
      <w:pPr>
        <w:jc w:val="both"/>
        <w:rPr>
          <w:rFonts w:ascii="Times New Roman" w:hAnsi="Times New Roman" w:cs="Times New Roman"/>
          <w:sz w:val="20"/>
          <w:szCs w:val="20"/>
        </w:rPr>
      </w:pPr>
      <w:r w:rsidRPr="00923D7D">
        <w:rPr>
          <w:rFonts w:ascii="Times New Roman" w:hAnsi="Times New Roman" w:cs="Times New Roman"/>
          <w:sz w:val="20"/>
          <w:szCs w:val="20"/>
        </w:rPr>
        <w:t xml:space="preserve">The clubs have also been supported to create one community posters </w:t>
      </w:r>
      <w:r w:rsidR="008E3CB8" w:rsidRPr="00923D7D">
        <w:rPr>
          <w:rFonts w:ascii="Times New Roman" w:hAnsi="Times New Roman" w:cs="Times New Roman"/>
          <w:sz w:val="20"/>
          <w:szCs w:val="20"/>
        </w:rPr>
        <w:t xml:space="preserve">following the information on substance abuse discussed throughout the year. </w:t>
      </w:r>
      <w:r w:rsidRPr="00923D7D">
        <w:rPr>
          <w:rFonts w:ascii="Times New Roman" w:hAnsi="Times New Roman" w:cs="Times New Roman"/>
          <w:sz w:val="20"/>
          <w:szCs w:val="20"/>
        </w:rPr>
        <w:t xml:space="preserve"> These posters have been painted on the wall in forms of murals on the </w:t>
      </w:r>
      <w:r w:rsidR="00E97BFF" w:rsidRPr="00923D7D">
        <w:rPr>
          <w:rFonts w:ascii="Times New Roman" w:hAnsi="Times New Roman" w:cs="Times New Roman"/>
          <w:sz w:val="20"/>
          <w:szCs w:val="20"/>
        </w:rPr>
        <w:t>target</w:t>
      </w:r>
      <w:r w:rsidRPr="00923D7D">
        <w:rPr>
          <w:rFonts w:ascii="Times New Roman" w:hAnsi="Times New Roman" w:cs="Times New Roman"/>
          <w:sz w:val="20"/>
          <w:szCs w:val="20"/>
        </w:rPr>
        <w:t xml:space="preserve"> slum area where they are</w:t>
      </w:r>
      <w:r w:rsidR="008E3CB8" w:rsidRPr="00923D7D">
        <w:rPr>
          <w:rFonts w:ascii="Times New Roman" w:hAnsi="Times New Roman" w:cs="Times New Roman"/>
          <w:sz w:val="20"/>
          <w:szCs w:val="20"/>
        </w:rPr>
        <w:t xml:space="preserve"> easily accessible to the community. </w:t>
      </w:r>
      <w:r w:rsidRPr="00923D7D">
        <w:rPr>
          <w:rFonts w:ascii="Times New Roman" w:hAnsi="Times New Roman" w:cs="Times New Roman"/>
          <w:sz w:val="20"/>
          <w:szCs w:val="20"/>
        </w:rPr>
        <w:t xml:space="preserve">They </w:t>
      </w:r>
      <w:r w:rsidR="00E97BFF" w:rsidRPr="00923D7D">
        <w:rPr>
          <w:rFonts w:ascii="Times New Roman" w:hAnsi="Times New Roman" w:cs="Times New Roman"/>
          <w:sz w:val="20"/>
          <w:szCs w:val="20"/>
        </w:rPr>
        <w:t>are interactive</w:t>
      </w:r>
      <w:r w:rsidRPr="00923D7D">
        <w:rPr>
          <w:rFonts w:ascii="Times New Roman" w:hAnsi="Times New Roman" w:cs="Times New Roman"/>
          <w:sz w:val="20"/>
          <w:szCs w:val="20"/>
        </w:rPr>
        <w:t xml:space="preserve"> and</w:t>
      </w:r>
      <w:r w:rsidR="008E3CB8" w:rsidRPr="00923D7D">
        <w:rPr>
          <w:rFonts w:ascii="Times New Roman" w:hAnsi="Times New Roman" w:cs="Times New Roman"/>
          <w:sz w:val="20"/>
          <w:szCs w:val="20"/>
        </w:rPr>
        <w:t xml:space="preserve"> easy to read</w:t>
      </w:r>
      <w:r w:rsidRPr="00923D7D">
        <w:rPr>
          <w:rFonts w:ascii="Times New Roman" w:hAnsi="Times New Roman" w:cs="Times New Roman"/>
          <w:sz w:val="20"/>
          <w:szCs w:val="20"/>
        </w:rPr>
        <w:t xml:space="preserve">. </w:t>
      </w:r>
    </w:p>
    <w:p w:rsidR="008E3CB8" w:rsidRPr="00923D7D" w:rsidRDefault="00524699" w:rsidP="008E3CB8">
      <w:pPr>
        <w:jc w:val="both"/>
        <w:rPr>
          <w:rFonts w:ascii="Times New Roman" w:hAnsi="Times New Roman" w:cs="Times New Roman"/>
          <w:sz w:val="20"/>
          <w:szCs w:val="20"/>
        </w:rPr>
      </w:pPr>
      <w:r w:rsidRPr="00923D7D">
        <w:rPr>
          <w:rFonts w:ascii="Times New Roman" w:hAnsi="Times New Roman" w:cs="Times New Roman"/>
          <w:sz w:val="20"/>
          <w:szCs w:val="20"/>
        </w:rPr>
        <w:t>The members also produced and printed a magazine to share information to other youth.  A</w:t>
      </w:r>
      <w:r w:rsidR="00E97BFF" w:rsidRPr="00923D7D">
        <w:rPr>
          <w:rFonts w:ascii="Times New Roman" w:hAnsi="Times New Roman" w:cs="Times New Roman"/>
          <w:sz w:val="20"/>
          <w:szCs w:val="20"/>
        </w:rPr>
        <w:t xml:space="preserve"> </w:t>
      </w:r>
      <w:r w:rsidRPr="00923D7D">
        <w:rPr>
          <w:rFonts w:ascii="Times New Roman" w:hAnsi="Times New Roman" w:cs="Times New Roman"/>
          <w:sz w:val="20"/>
          <w:szCs w:val="20"/>
        </w:rPr>
        <w:t xml:space="preserve">few copies were printed and shared among other youth groups as well as putting a copy on different online platforms.  </w:t>
      </w:r>
    </w:p>
    <w:p w:rsidR="008E3CB8" w:rsidRPr="00923D7D" w:rsidRDefault="00ED1582" w:rsidP="008E3CB8">
      <w:pPr>
        <w:jc w:val="both"/>
        <w:rPr>
          <w:rFonts w:asciiTheme="majorHAnsi" w:hAnsiTheme="majorHAnsi"/>
          <w:b/>
          <w:i/>
          <w:color w:val="FF0000"/>
          <w:sz w:val="20"/>
          <w:szCs w:val="20"/>
          <w:u w:val="single"/>
        </w:rPr>
      </w:pPr>
      <w:r>
        <w:t xml:space="preserve"> </w:t>
      </w:r>
      <w:r w:rsidR="00923D7D">
        <w:rPr>
          <w:rFonts w:asciiTheme="majorHAnsi" w:hAnsiTheme="majorHAnsi"/>
          <w:b/>
          <w:i/>
          <w:color w:val="FF0000"/>
          <w:sz w:val="20"/>
          <w:szCs w:val="20"/>
          <w:u w:val="single"/>
        </w:rPr>
        <w:t>The Impact of the P</w:t>
      </w:r>
      <w:r w:rsidR="00524699" w:rsidRPr="00923D7D">
        <w:rPr>
          <w:rFonts w:asciiTheme="majorHAnsi" w:hAnsiTheme="majorHAnsi"/>
          <w:b/>
          <w:i/>
          <w:color w:val="FF0000"/>
          <w:sz w:val="20"/>
          <w:szCs w:val="20"/>
          <w:u w:val="single"/>
        </w:rPr>
        <w:t xml:space="preserve">roject </w:t>
      </w:r>
    </w:p>
    <w:p w:rsidR="00D644EC" w:rsidRPr="000324FB" w:rsidRDefault="00D644EC" w:rsidP="00524699">
      <w:pPr>
        <w:pStyle w:val="ListParagraph"/>
        <w:numPr>
          <w:ilvl w:val="0"/>
          <w:numId w:val="4"/>
        </w:numPr>
        <w:jc w:val="both"/>
        <w:rPr>
          <w:rFonts w:ascii="Times New Roman" w:hAnsi="Times New Roman" w:cs="Times New Roman"/>
          <w:bCs/>
          <w:sz w:val="20"/>
          <w:szCs w:val="20"/>
        </w:rPr>
      </w:pPr>
      <w:r w:rsidRPr="000324FB">
        <w:rPr>
          <w:rFonts w:ascii="Times New Roman" w:hAnsi="Times New Roman" w:cs="Times New Roman"/>
          <w:bCs/>
          <w:sz w:val="20"/>
          <w:szCs w:val="20"/>
        </w:rPr>
        <w:t>The</w:t>
      </w:r>
      <w:r w:rsidR="00524699" w:rsidRPr="000324FB">
        <w:rPr>
          <w:rFonts w:ascii="Times New Roman" w:hAnsi="Times New Roman" w:cs="Times New Roman"/>
          <w:bCs/>
          <w:sz w:val="20"/>
          <w:szCs w:val="20"/>
        </w:rPr>
        <w:t xml:space="preserve"> project </w:t>
      </w:r>
      <w:r w:rsidRPr="000324FB">
        <w:rPr>
          <w:rFonts w:ascii="Times New Roman" w:hAnsi="Times New Roman" w:cs="Times New Roman"/>
          <w:bCs/>
          <w:sz w:val="20"/>
          <w:szCs w:val="20"/>
        </w:rPr>
        <w:t xml:space="preserve">has connected youth to other groups both online and within the community who </w:t>
      </w:r>
      <w:r w:rsidR="00524699" w:rsidRPr="000324FB">
        <w:rPr>
          <w:rFonts w:ascii="Times New Roman" w:hAnsi="Times New Roman" w:cs="Times New Roman"/>
          <w:bCs/>
          <w:sz w:val="20"/>
          <w:szCs w:val="20"/>
        </w:rPr>
        <w:t xml:space="preserve">participating in the </w:t>
      </w:r>
      <w:r w:rsidRPr="000324FB">
        <w:rPr>
          <w:rFonts w:ascii="Times New Roman" w:hAnsi="Times New Roman" w:cs="Times New Roman"/>
          <w:bCs/>
          <w:sz w:val="20"/>
          <w:szCs w:val="20"/>
        </w:rPr>
        <w:t xml:space="preserve">drug abuse prevention projects.  </w:t>
      </w:r>
    </w:p>
    <w:p w:rsidR="00D644EC" w:rsidRPr="000324FB" w:rsidRDefault="00D644EC" w:rsidP="00524699">
      <w:pPr>
        <w:pStyle w:val="ListParagraph"/>
        <w:numPr>
          <w:ilvl w:val="0"/>
          <w:numId w:val="4"/>
        </w:numPr>
        <w:jc w:val="both"/>
        <w:rPr>
          <w:rFonts w:ascii="Times New Roman" w:hAnsi="Times New Roman" w:cs="Times New Roman"/>
          <w:bCs/>
          <w:sz w:val="20"/>
          <w:szCs w:val="20"/>
        </w:rPr>
      </w:pPr>
      <w:r w:rsidRPr="000324FB">
        <w:rPr>
          <w:rFonts w:ascii="Times New Roman" w:hAnsi="Times New Roman" w:cs="Times New Roman"/>
          <w:bCs/>
          <w:sz w:val="20"/>
          <w:szCs w:val="20"/>
        </w:rPr>
        <w:t xml:space="preserve">The participating youth have gained more information </w:t>
      </w:r>
      <w:r w:rsidR="00C61213" w:rsidRPr="000324FB">
        <w:rPr>
          <w:rFonts w:ascii="Times New Roman" w:hAnsi="Times New Roman" w:cs="Times New Roman"/>
          <w:bCs/>
          <w:sz w:val="20"/>
          <w:szCs w:val="20"/>
        </w:rPr>
        <w:t>about drug abuse prevention and confidence to reach out to fellow yout</w:t>
      </w:r>
      <w:r w:rsidR="000324FB">
        <w:rPr>
          <w:rFonts w:ascii="Times New Roman" w:hAnsi="Times New Roman" w:cs="Times New Roman"/>
          <w:bCs/>
          <w:sz w:val="20"/>
          <w:szCs w:val="20"/>
        </w:rPr>
        <w:t xml:space="preserve">h. Skills of peer education were </w:t>
      </w:r>
      <w:r w:rsidR="00C61213" w:rsidRPr="000324FB">
        <w:rPr>
          <w:rFonts w:ascii="Times New Roman" w:hAnsi="Times New Roman" w:cs="Times New Roman"/>
          <w:bCs/>
          <w:sz w:val="20"/>
          <w:szCs w:val="20"/>
        </w:rPr>
        <w:t xml:space="preserve">also acquired. </w:t>
      </w:r>
    </w:p>
    <w:p w:rsidR="00C61213" w:rsidRPr="000324FB" w:rsidRDefault="00C61213" w:rsidP="00524699">
      <w:pPr>
        <w:pStyle w:val="ListParagraph"/>
        <w:numPr>
          <w:ilvl w:val="0"/>
          <w:numId w:val="4"/>
        </w:numPr>
        <w:jc w:val="both"/>
        <w:rPr>
          <w:rFonts w:ascii="Times New Roman" w:hAnsi="Times New Roman" w:cs="Times New Roman"/>
          <w:bCs/>
          <w:sz w:val="20"/>
          <w:szCs w:val="20"/>
        </w:rPr>
      </w:pPr>
      <w:r w:rsidRPr="000324FB">
        <w:rPr>
          <w:rFonts w:ascii="Times New Roman" w:hAnsi="Times New Roman" w:cs="Times New Roman"/>
          <w:bCs/>
          <w:sz w:val="20"/>
          <w:szCs w:val="20"/>
        </w:rPr>
        <w:t xml:space="preserve">Meeting places have been setup in the area where the youth can meet to discuss and participate in </w:t>
      </w:r>
      <w:r w:rsidR="006C7428" w:rsidRPr="000324FB">
        <w:rPr>
          <w:rFonts w:ascii="Times New Roman" w:hAnsi="Times New Roman" w:cs="Times New Roman"/>
          <w:bCs/>
          <w:sz w:val="20"/>
          <w:szCs w:val="20"/>
        </w:rPr>
        <w:t>activities</w:t>
      </w:r>
      <w:r w:rsidRPr="000324FB">
        <w:rPr>
          <w:rFonts w:ascii="Times New Roman" w:hAnsi="Times New Roman" w:cs="Times New Roman"/>
          <w:bCs/>
          <w:sz w:val="20"/>
          <w:szCs w:val="20"/>
        </w:rPr>
        <w:t xml:space="preserve"> that can help them to prevent abusing drugs. </w:t>
      </w:r>
    </w:p>
    <w:p w:rsidR="000324FB" w:rsidRPr="000324FB" w:rsidRDefault="00C61213" w:rsidP="008E3CB8">
      <w:pPr>
        <w:pStyle w:val="ListParagraph"/>
        <w:numPr>
          <w:ilvl w:val="0"/>
          <w:numId w:val="4"/>
        </w:numPr>
        <w:jc w:val="both"/>
        <w:rPr>
          <w:rFonts w:ascii="Times New Roman" w:hAnsi="Times New Roman" w:cs="Times New Roman"/>
          <w:sz w:val="20"/>
          <w:szCs w:val="20"/>
        </w:rPr>
      </w:pPr>
      <w:r w:rsidRPr="000324FB">
        <w:rPr>
          <w:rFonts w:ascii="Times New Roman" w:hAnsi="Times New Roman" w:cs="Times New Roman"/>
          <w:bCs/>
          <w:sz w:val="20"/>
          <w:szCs w:val="20"/>
        </w:rPr>
        <w:t xml:space="preserve">A strong network among youth groups has also been created.  </w:t>
      </w:r>
    </w:p>
    <w:p w:rsidR="00524699" w:rsidRPr="000324FB" w:rsidRDefault="000324FB" w:rsidP="000324FB">
      <w:pPr>
        <w:jc w:val="both"/>
        <w:rPr>
          <w:rFonts w:ascii="Times New Roman" w:hAnsi="Times New Roman" w:cs="Times New Roman"/>
          <w:sz w:val="20"/>
          <w:szCs w:val="20"/>
        </w:rPr>
      </w:pPr>
      <w:r w:rsidRPr="000324FB">
        <w:rPr>
          <w:rFonts w:asciiTheme="majorHAnsi" w:hAnsiTheme="majorHAnsi"/>
          <w:b/>
          <w:i/>
          <w:color w:val="FF0000"/>
          <w:sz w:val="20"/>
          <w:szCs w:val="20"/>
          <w:u w:val="single"/>
        </w:rPr>
        <w:t>Project C</w:t>
      </w:r>
      <w:r w:rsidR="00524699" w:rsidRPr="000324FB">
        <w:rPr>
          <w:rFonts w:asciiTheme="majorHAnsi" w:hAnsiTheme="majorHAnsi"/>
          <w:b/>
          <w:i/>
          <w:color w:val="FF0000"/>
          <w:sz w:val="20"/>
          <w:szCs w:val="20"/>
          <w:u w:val="single"/>
        </w:rPr>
        <w:t xml:space="preserve">ontinuity </w:t>
      </w:r>
    </w:p>
    <w:p w:rsidR="00C61213" w:rsidRPr="000324FB" w:rsidRDefault="00C61213" w:rsidP="00C61213">
      <w:pPr>
        <w:jc w:val="both"/>
        <w:rPr>
          <w:rFonts w:ascii="Times New Roman" w:hAnsi="Times New Roman" w:cs="Times New Roman"/>
          <w:sz w:val="20"/>
          <w:szCs w:val="20"/>
        </w:rPr>
      </w:pPr>
      <w:r w:rsidRPr="000324FB">
        <w:rPr>
          <w:rFonts w:ascii="Times New Roman" w:hAnsi="Times New Roman" w:cs="Times New Roman"/>
          <w:sz w:val="20"/>
          <w:szCs w:val="20"/>
        </w:rPr>
        <w:t xml:space="preserve">This </w:t>
      </w:r>
      <w:r w:rsidR="00524699" w:rsidRPr="000324FB">
        <w:rPr>
          <w:rFonts w:ascii="Times New Roman" w:hAnsi="Times New Roman" w:cs="Times New Roman"/>
          <w:sz w:val="20"/>
          <w:szCs w:val="20"/>
        </w:rPr>
        <w:t xml:space="preserve">project will </w:t>
      </w:r>
      <w:r w:rsidRPr="000324FB">
        <w:rPr>
          <w:rFonts w:ascii="Times New Roman" w:hAnsi="Times New Roman" w:cs="Times New Roman"/>
          <w:sz w:val="20"/>
          <w:szCs w:val="20"/>
        </w:rPr>
        <w:t xml:space="preserve">continue naturally through the youth clubs formed. The clubs shall perform different activities as the wish and Somero Uganda shall continue to guide them. </w:t>
      </w:r>
    </w:p>
    <w:p w:rsidR="00ED1582" w:rsidRPr="000324FB" w:rsidRDefault="00C61213" w:rsidP="00ED1582">
      <w:pPr>
        <w:jc w:val="both"/>
        <w:rPr>
          <w:rFonts w:ascii="Times New Roman" w:hAnsi="Times New Roman" w:cs="Times New Roman"/>
          <w:sz w:val="20"/>
          <w:szCs w:val="20"/>
        </w:rPr>
      </w:pPr>
      <w:r w:rsidRPr="000324FB">
        <w:rPr>
          <w:rFonts w:ascii="Times New Roman" w:hAnsi="Times New Roman" w:cs="Times New Roman"/>
          <w:sz w:val="20"/>
          <w:szCs w:val="20"/>
        </w:rPr>
        <w:t xml:space="preserve">At the Somero center </w:t>
      </w:r>
      <w:r w:rsidR="00ED1582" w:rsidRPr="000324FB">
        <w:rPr>
          <w:rFonts w:ascii="Times New Roman" w:hAnsi="Times New Roman" w:cs="Times New Roman"/>
          <w:sz w:val="20"/>
          <w:szCs w:val="20"/>
        </w:rPr>
        <w:t>a new group of young girls shall continue to participate in the development program, specializing in the area of photography each. Every year Somero can work with 20 of these girls in collecting photographs, stories and creating masterpieces. These peers will work each year in slum areas which participated in this project in the past with already established youth clubs, but will also carry out exhibitions in 2 new slum areas per year establishing at least 2 new clubs.</w:t>
      </w:r>
    </w:p>
    <w:p w:rsidR="00ED1582" w:rsidRPr="000324FB" w:rsidRDefault="00ED1582" w:rsidP="00C61213">
      <w:pPr>
        <w:jc w:val="both"/>
        <w:rPr>
          <w:rFonts w:ascii="Times New Roman" w:hAnsi="Times New Roman" w:cs="Times New Roman"/>
          <w:sz w:val="20"/>
          <w:szCs w:val="20"/>
        </w:rPr>
      </w:pPr>
      <w:r w:rsidRPr="000324FB">
        <w:rPr>
          <w:rFonts w:ascii="Times New Roman" w:hAnsi="Times New Roman" w:cs="Times New Roman"/>
          <w:sz w:val="20"/>
          <w:szCs w:val="20"/>
        </w:rPr>
        <w:t>The</w:t>
      </w:r>
      <w:r w:rsidR="00C61213" w:rsidRPr="000324FB">
        <w:rPr>
          <w:rFonts w:ascii="Times New Roman" w:hAnsi="Times New Roman" w:cs="Times New Roman"/>
          <w:sz w:val="20"/>
          <w:szCs w:val="20"/>
        </w:rPr>
        <w:t xml:space="preserve"> club members shall </w:t>
      </w:r>
      <w:r w:rsidRPr="000324FB">
        <w:rPr>
          <w:rFonts w:ascii="Times New Roman" w:hAnsi="Times New Roman" w:cs="Times New Roman"/>
          <w:sz w:val="20"/>
          <w:szCs w:val="20"/>
        </w:rPr>
        <w:t xml:space="preserve">also </w:t>
      </w:r>
      <w:r w:rsidR="00C61213" w:rsidRPr="000324FB">
        <w:rPr>
          <w:rFonts w:ascii="Times New Roman" w:hAnsi="Times New Roman" w:cs="Times New Roman"/>
          <w:sz w:val="20"/>
          <w:szCs w:val="20"/>
        </w:rPr>
        <w:t xml:space="preserve">continue to </w:t>
      </w:r>
      <w:r w:rsidRPr="000324FB">
        <w:rPr>
          <w:rFonts w:ascii="Times New Roman" w:hAnsi="Times New Roman" w:cs="Times New Roman"/>
          <w:sz w:val="20"/>
          <w:szCs w:val="20"/>
        </w:rPr>
        <w:t xml:space="preserve">access in the photography equipments to practice and gain skills that they can use to sensitize more youth. </w:t>
      </w:r>
    </w:p>
    <w:p w:rsidR="00524699" w:rsidRPr="000324FB" w:rsidRDefault="00ED1582" w:rsidP="00C61213">
      <w:pPr>
        <w:jc w:val="both"/>
        <w:rPr>
          <w:rFonts w:ascii="Times New Roman" w:hAnsi="Times New Roman" w:cs="Times New Roman"/>
          <w:sz w:val="20"/>
          <w:szCs w:val="20"/>
        </w:rPr>
      </w:pPr>
      <w:r w:rsidRPr="000324FB">
        <w:rPr>
          <w:rFonts w:ascii="Times New Roman" w:hAnsi="Times New Roman" w:cs="Times New Roman"/>
          <w:sz w:val="20"/>
          <w:szCs w:val="20"/>
        </w:rPr>
        <w:t xml:space="preserve">Annual reports about the activities of the clubs shall be compiled and </w:t>
      </w:r>
      <w:r w:rsidR="00524699" w:rsidRPr="000324FB">
        <w:rPr>
          <w:rFonts w:ascii="Times New Roman" w:hAnsi="Times New Roman" w:cs="Times New Roman"/>
          <w:sz w:val="20"/>
          <w:szCs w:val="20"/>
        </w:rPr>
        <w:t xml:space="preserve">distributed to stakeholders of this project, partnership organizations and other supporting individuals. This shall be done in a soft copy. </w:t>
      </w:r>
    </w:p>
    <w:p w:rsidR="00524699" w:rsidRDefault="00524699" w:rsidP="00524699">
      <w:pPr>
        <w:jc w:val="both"/>
      </w:pPr>
      <w:r w:rsidRPr="000324FB">
        <w:rPr>
          <w:rFonts w:ascii="Times New Roman" w:hAnsi="Times New Roman" w:cs="Times New Roman"/>
          <w:sz w:val="20"/>
          <w:szCs w:val="20"/>
        </w:rPr>
        <w:t>Somero has the vision of establishing this project as a sustainable activity</w:t>
      </w:r>
      <w:r w:rsidR="000324FB">
        <w:t xml:space="preserve"> </w:t>
      </w:r>
    </w:p>
    <w:p w:rsidR="00524699" w:rsidRPr="000324FB" w:rsidRDefault="00524699" w:rsidP="008E3CB8">
      <w:pPr>
        <w:jc w:val="both"/>
        <w:rPr>
          <w:b/>
          <w:i/>
          <w:color w:val="FF0000"/>
          <w:u w:val="single"/>
        </w:rPr>
      </w:pPr>
      <w:r w:rsidRPr="000324FB">
        <w:rPr>
          <w:b/>
          <w:i/>
          <w:color w:val="FF0000"/>
          <w:u w:val="single"/>
        </w:rPr>
        <w:t xml:space="preserve">Conclusion </w:t>
      </w:r>
    </w:p>
    <w:p w:rsidR="00E34999" w:rsidRPr="000324FB" w:rsidRDefault="00ED1582" w:rsidP="00E34999">
      <w:pPr>
        <w:jc w:val="both"/>
        <w:rPr>
          <w:rFonts w:ascii="Times New Roman" w:hAnsi="Times New Roman" w:cs="Times New Roman"/>
          <w:bCs/>
          <w:sz w:val="20"/>
          <w:szCs w:val="20"/>
        </w:rPr>
      </w:pPr>
      <w:r w:rsidRPr="000324FB">
        <w:rPr>
          <w:rFonts w:ascii="Times New Roman" w:hAnsi="Times New Roman" w:cs="Times New Roman"/>
          <w:bCs/>
          <w:sz w:val="20"/>
          <w:szCs w:val="20"/>
        </w:rPr>
        <w:t>In general the projec</w:t>
      </w:r>
      <w:r w:rsidR="000C48AE">
        <w:rPr>
          <w:rFonts w:ascii="Times New Roman" w:hAnsi="Times New Roman" w:cs="Times New Roman"/>
          <w:bCs/>
          <w:sz w:val="20"/>
          <w:szCs w:val="20"/>
        </w:rPr>
        <w:t xml:space="preserve">t was successfully implemented; </w:t>
      </w:r>
      <w:r w:rsidR="000C48AE" w:rsidRPr="000324FB">
        <w:rPr>
          <w:rFonts w:ascii="Times New Roman" w:hAnsi="Times New Roman" w:cs="Times New Roman"/>
          <w:bCs/>
          <w:sz w:val="20"/>
          <w:szCs w:val="20"/>
        </w:rPr>
        <w:t>we</w:t>
      </w:r>
      <w:r w:rsidRPr="000324FB">
        <w:rPr>
          <w:rFonts w:ascii="Times New Roman" w:hAnsi="Times New Roman" w:cs="Times New Roman"/>
          <w:bCs/>
          <w:sz w:val="20"/>
          <w:szCs w:val="20"/>
        </w:rPr>
        <w:t xml:space="preserve"> would like to thank the staff and volunteers, the participating youth, the community members, donors-UNODC, the Uganda Alcohol Policy Alliance, </w:t>
      </w:r>
      <w:r w:rsidR="00E95537" w:rsidRPr="000324FB">
        <w:rPr>
          <w:rFonts w:ascii="Times New Roman" w:hAnsi="Times New Roman" w:cs="Times New Roman"/>
          <w:sz w:val="20"/>
          <w:szCs w:val="20"/>
        </w:rPr>
        <w:t>and stakeholders</w:t>
      </w:r>
      <w:r w:rsidRPr="000324FB">
        <w:rPr>
          <w:rFonts w:ascii="Times New Roman" w:hAnsi="Times New Roman" w:cs="Times New Roman"/>
          <w:sz w:val="20"/>
          <w:szCs w:val="20"/>
        </w:rPr>
        <w:t xml:space="preserve"> of the project, partner organizations and other supporting individuals</w:t>
      </w:r>
    </w:p>
    <w:p w:rsidR="00E34999" w:rsidRDefault="00E34999" w:rsidP="00E34999">
      <w:pPr>
        <w:jc w:val="both"/>
        <w:rPr>
          <w:bCs/>
        </w:rPr>
      </w:pPr>
    </w:p>
    <w:p w:rsidR="00E34999" w:rsidRDefault="00E34999" w:rsidP="00E34999">
      <w:pPr>
        <w:jc w:val="both"/>
        <w:rPr>
          <w:bCs/>
        </w:rPr>
      </w:pPr>
    </w:p>
    <w:p w:rsidR="00E34999" w:rsidRDefault="00E34999" w:rsidP="00E34999">
      <w:pPr>
        <w:jc w:val="both"/>
        <w:rPr>
          <w:bCs/>
        </w:rPr>
      </w:pPr>
    </w:p>
    <w:p w:rsidR="00E34999" w:rsidRDefault="00E34999" w:rsidP="00E34999">
      <w:pPr>
        <w:jc w:val="both"/>
        <w:rPr>
          <w:bCs/>
        </w:rPr>
      </w:pPr>
    </w:p>
    <w:p w:rsidR="00E34999" w:rsidRDefault="00E34999" w:rsidP="00E34999">
      <w:pPr>
        <w:jc w:val="both"/>
        <w:rPr>
          <w:bCs/>
        </w:rPr>
      </w:pPr>
    </w:p>
    <w:p w:rsidR="00E34999" w:rsidRDefault="00E34999" w:rsidP="00E34999">
      <w:pPr>
        <w:jc w:val="both"/>
        <w:rPr>
          <w:bCs/>
        </w:rPr>
      </w:pPr>
    </w:p>
    <w:p w:rsidR="00E34999" w:rsidRDefault="00E34999" w:rsidP="00E34999">
      <w:pPr>
        <w:jc w:val="both"/>
        <w:rPr>
          <w:bCs/>
        </w:rPr>
      </w:pPr>
    </w:p>
    <w:p w:rsidR="00E34999" w:rsidRDefault="00E34999" w:rsidP="00E34999">
      <w:pPr>
        <w:jc w:val="both"/>
        <w:rPr>
          <w:bCs/>
        </w:rPr>
      </w:pPr>
    </w:p>
    <w:p w:rsidR="00E34999" w:rsidRDefault="00E34999" w:rsidP="00E34999">
      <w:pPr>
        <w:jc w:val="both"/>
        <w:rPr>
          <w:bCs/>
        </w:rPr>
      </w:pPr>
    </w:p>
    <w:p w:rsidR="00E34999" w:rsidRDefault="00E34999" w:rsidP="00E34999">
      <w:pPr>
        <w:jc w:val="both"/>
        <w:rPr>
          <w:bCs/>
        </w:rPr>
      </w:pPr>
    </w:p>
    <w:p w:rsidR="00E34999" w:rsidRDefault="00E34999" w:rsidP="00E34999">
      <w:pPr>
        <w:jc w:val="both"/>
        <w:rPr>
          <w:bCs/>
        </w:rPr>
      </w:pPr>
    </w:p>
    <w:p w:rsidR="00B133F7" w:rsidRDefault="00B133F7" w:rsidP="00B133F7">
      <w:pPr>
        <w:rPr>
          <w:rFonts w:cstheme="minorHAnsi"/>
          <w:b/>
          <w:noProof/>
        </w:rPr>
      </w:pPr>
    </w:p>
    <w:p w:rsidR="000A57D1" w:rsidRPr="00815226" w:rsidRDefault="000A57D1" w:rsidP="00815226">
      <w:pPr>
        <w:tabs>
          <w:tab w:val="left" w:pos="7380"/>
        </w:tabs>
        <w:jc w:val="both"/>
        <w:rPr>
          <w:rFonts w:cstheme="minorHAnsi"/>
          <w:b/>
          <w:sz w:val="28"/>
          <w:szCs w:val="28"/>
        </w:rPr>
      </w:pPr>
    </w:p>
    <w:sectPr w:rsidR="000A57D1" w:rsidRPr="00815226" w:rsidSect="000A57D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461" w:rsidRDefault="00BA2461" w:rsidP="005375B8">
      <w:pPr>
        <w:spacing w:after="0" w:line="240" w:lineRule="auto"/>
      </w:pPr>
      <w:r>
        <w:separator/>
      </w:r>
    </w:p>
  </w:endnote>
  <w:endnote w:type="continuationSeparator" w:id="1">
    <w:p w:rsidR="00BA2461" w:rsidRDefault="00BA2461" w:rsidP="005375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ert-Regular">
    <w:altName w:val="Times New Roman"/>
    <w:panose1 w:val="00000000000000000000"/>
    <w:charset w:val="00"/>
    <w:family w:val="auto"/>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461" w:rsidRDefault="00BA2461" w:rsidP="005375B8">
      <w:pPr>
        <w:spacing w:after="0" w:line="240" w:lineRule="auto"/>
      </w:pPr>
      <w:r>
        <w:separator/>
      </w:r>
    </w:p>
  </w:footnote>
  <w:footnote w:type="continuationSeparator" w:id="1">
    <w:p w:rsidR="00BA2461" w:rsidRDefault="00BA2461" w:rsidP="005375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4243C"/>
    <w:multiLevelType w:val="hybridMultilevel"/>
    <w:tmpl w:val="A68A93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D80A69"/>
    <w:multiLevelType w:val="hybridMultilevel"/>
    <w:tmpl w:val="2EF8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1D30AB"/>
    <w:multiLevelType w:val="hybridMultilevel"/>
    <w:tmpl w:val="FFC86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2E06C4"/>
    <w:multiLevelType w:val="hybridMultilevel"/>
    <w:tmpl w:val="2B3A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6624C7"/>
    <w:multiLevelType w:val="hybridMultilevel"/>
    <w:tmpl w:val="3D30D0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savePreviewPicture/>
  <w:footnotePr>
    <w:footnote w:id="0"/>
    <w:footnote w:id="1"/>
  </w:footnotePr>
  <w:endnotePr>
    <w:endnote w:id="0"/>
    <w:endnote w:id="1"/>
  </w:endnotePr>
  <w:compat/>
  <w:rsids>
    <w:rsidRoot w:val="00B133F7"/>
    <w:rsid w:val="000324FB"/>
    <w:rsid w:val="000342C2"/>
    <w:rsid w:val="0006054D"/>
    <w:rsid w:val="0007075A"/>
    <w:rsid w:val="00093DCE"/>
    <w:rsid w:val="000969FA"/>
    <w:rsid w:val="000A57D1"/>
    <w:rsid w:val="000B1767"/>
    <w:rsid w:val="000B768F"/>
    <w:rsid w:val="000C48AE"/>
    <w:rsid w:val="000F2548"/>
    <w:rsid w:val="000F45C1"/>
    <w:rsid w:val="00107D3D"/>
    <w:rsid w:val="00143139"/>
    <w:rsid w:val="001473A9"/>
    <w:rsid w:val="001A4850"/>
    <w:rsid w:val="001A7AEF"/>
    <w:rsid w:val="001B1D16"/>
    <w:rsid w:val="001B5C67"/>
    <w:rsid w:val="001D0F0E"/>
    <w:rsid w:val="001D1784"/>
    <w:rsid w:val="001E0544"/>
    <w:rsid w:val="00246401"/>
    <w:rsid w:val="00265FDB"/>
    <w:rsid w:val="0027290A"/>
    <w:rsid w:val="0028270F"/>
    <w:rsid w:val="00295CEA"/>
    <w:rsid w:val="003101EA"/>
    <w:rsid w:val="003165EB"/>
    <w:rsid w:val="0033698C"/>
    <w:rsid w:val="003863BD"/>
    <w:rsid w:val="00386A2E"/>
    <w:rsid w:val="003969FC"/>
    <w:rsid w:val="003A0415"/>
    <w:rsid w:val="003B78A3"/>
    <w:rsid w:val="00433BA4"/>
    <w:rsid w:val="0045036A"/>
    <w:rsid w:val="00452360"/>
    <w:rsid w:val="004839E6"/>
    <w:rsid w:val="004A53CF"/>
    <w:rsid w:val="00524190"/>
    <w:rsid w:val="00524699"/>
    <w:rsid w:val="005375B8"/>
    <w:rsid w:val="00556D3F"/>
    <w:rsid w:val="0059323F"/>
    <w:rsid w:val="005E40F9"/>
    <w:rsid w:val="005F37A3"/>
    <w:rsid w:val="00643886"/>
    <w:rsid w:val="00654852"/>
    <w:rsid w:val="006C7428"/>
    <w:rsid w:val="006D3A15"/>
    <w:rsid w:val="00726598"/>
    <w:rsid w:val="007377EF"/>
    <w:rsid w:val="007526B4"/>
    <w:rsid w:val="00752FF1"/>
    <w:rsid w:val="007612B0"/>
    <w:rsid w:val="00780990"/>
    <w:rsid w:val="00781BD2"/>
    <w:rsid w:val="0079045D"/>
    <w:rsid w:val="007C0845"/>
    <w:rsid w:val="007E247B"/>
    <w:rsid w:val="00815226"/>
    <w:rsid w:val="00827CF6"/>
    <w:rsid w:val="00833C58"/>
    <w:rsid w:val="00843DB9"/>
    <w:rsid w:val="00871397"/>
    <w:rsid w:val="00881A81"/>
    <w:rsid w:val="0088743D"/>
    <w:rsid w:val="008914C4"/>
    <w:rsid w:val="008E3CB8"/>
    <w:rsid w:val="00923D7D"/>
    <w:rsid w:val="00957C87"/>
    <w:rsid w:val="00983AD2"/>
    <w:rsid w:val="009901F0"/>
    <w:rsid w:val="00991B03"/>
    <w:rsid w:val="00992C5B"/>
    <w:rsid w:val="009A3956"/>
    <w:rsid w:val="009C28CA"/>
    <w:rsid w:val="00A16CE1"/>
    <w:rsid w:val="00A326CB"/>
    <w:rsid w:val="00A424F7"/>
    <w:rsid w:val="00A44EAE"/>
    <w:rsid w:val="00AA0CCC"/>
    <w:rsid w:val="00AA7CB8"/>
    <w:rsid w:val="00AB560F"/>
    <w:rsid w:val="00AB7E1A"/>
    <w:rsid w:val="00AD62A2"/>
    <w:rsid w:val="00B133F7"/>
    <w:rsid w:val="00B601D6"/>
    <w:rsid w:val="00B923B9"/>
    <w:rsid w:val="00B96BE3"/>
    <w:rsid w:val="00BA2461"/>
    <w:rsid w:val="00BC34CA"/>
    <w:rsid w:val="00BE030E"/>
    <w:rsid w:val="00BF15DB"/>
    <w:rsid w:val="00BF5EEF"/>
    <w:rsid w:val="00C234F7"/>
    <w:rsid w:val="00C53576"/>
    <w:rsid w:val="00C56928"/>
    <w:rsid w:val="00C61213"/>
    <w:rsid w:val="00C74C6D"/>
    <w:rsid w:val="00C865C6"/>
    <w:rsid w:val="00C9500E"/>
    <w:rsid w:val="00CA239D"/>
    <w:rsid w:val="00CA3A74"/>
    <w:rsid w:val="00CA41F3"/>
    <w:rsid w:val="00CD0394"/>
    <w:rsid w:val="00CE1C9C"/>
    <w:rsid w:val="00D24EAB"/>
    <w:rsid w:val="00D3372D"/>
    <w:rsid w:val="00D379CB"/>
    <w:rsid w:val="00D61589"/>
    <w:rsid w:val="00D644EC"/>
    <w:rsid w:val="00D7318D"/>
    <w:rsid w:val="00D81F1C"/>
    <w:rsid w:val="00E142E2"/>
    <w:rsid w:val="00E24EA2"/>
    <w:rsid w:val="00E34999"/>
    <w:rsid w:val="00E52F9D"/>
    <w:rsid w:val="00E95537"/>
    <w:rsid w:val="00E97BFF"/>
    <w:rsid w:val="00ED1582"/>
    <w:rsid w:val="00F03C2C"/>
    <w:rsid w:val="00F33BA5"/>
    <w:rsid w:val="00F5246E"/>
    <w:rsid w:val="00F54162"/>
    <w:rsid w:val="00F86E59"/>
    <w:rsid w:val="00FC7F1F"/>
    <w:rsid w:val="00FD24F2"/>
    <w:rsid w:val="00FE38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1" type="callout" idref="#_x0000_s1040"/>
        <o:r id="V:Rule2" type="callout"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3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33F7"/>
    <w:rPr>
      <w:color w:val="0000FF" w:themeColor="hyperlink"/>
      <w:u w:val="single"/>
    </w:rPr>
  </w:style>
  <w:style w:type="paragraph" w:styleId="NoSpacing">
    <w:name w:val="No Spacing"/>
    <w:uiPriority w:val="1"/>
    <w:qFormat/>
    <w:rsid w:val="00B133F7"/>
    <w:pPr>
      <w:spacing w:after="0" w:line="240" w:lineRule="auto"/>
    </w:pPr>
  </w:style>
  <w:style w:type="paragraph" w:styleId="BalloonText">
    <w:name w:val="Balloon Text"/>
    <w:basedOn w:val="Normal"/>
    <w:link w:val="BalloonTextChar"/>
    <w:uiPriority w:val="99"/>
    <w:semiHidden/>
    <w:unhideWhenUsed/>
    <w:rsid w:val="00B13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3F7"/>
    <w:rPr>
      <w:rFonts w:ascii="Tahoma" w:hAnsi="Tahoma" w:cs="Tahoma"/>
      <w:sz w:val="16"/>
      <w:szCs w:val="16"/>
    </w:rPr>
  </w:style>
  <w:style w:type="paragraph" w:styleId="ListParagraph">
    <w:name w:val="List Paragraph"/>
    <w:basedOn w:val="Normal"/>
    <w:uiPriority w:val="34"/>
    <w:qFormat/>
    <w:rsid w:val="003101EA"/>
    <w:pPr>
      <w:ind w:left="720"/>
      <w:contextualSpacing/>
    </w:pPr>
  </w:style>
  <w:style w:type="paragraph" w:styleId="Header">
    <w:name w:val="header"/>
    <w:basedOn w:val="Normal"/>
    <w:link w:val="HeaderChar"/>
    <w:uiPriority w:val="99"/>
    <w:semiHidden/>
    <w:unhideWhenUsed/>
    <w:rsid w:val="005375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75B8"/>
  </w:style>
  <w:style w:type="paragraph" w:styleId="Footer">
    <w:name w:val="footer"/>
    <w:basedOn w:val="Normal"/>
    <w:link w:val="FooterChar"/>
    <w:uiPriority w:val="99"/>
    <w:semiHidden/>
    <w:unhideWhenUsed/>
    <w:rsid w:val="005375B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75B8"/>
  </w:style>
  <w:style w:type="paragraph" w:customStyle="1" w:styleId="KinderbuchText">
    <w:name w:val="Kinderbuch_Text"/>
    <w:basedOn w:val="Normal"/>
    <w:uiPriority w:val="99"/>
    <w:rsid w:val="007612B0"/>
    <w:pPr>
      <w:spacing w:after="0" w:line="300" w:lineRule="atLeast"/>
    </w:pPr>
    <w:rPr>
      <w:rFonts w:ascii="Advert-Regular" w:eastAsia="Times New Roman" w:hAnsi="Advert-Regular" w:cs="Advert-Regular"/>
      <w:lang w:val="de-DE"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somero-uganda.org"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FEB7B-A126-49C0-9CD2-124370FE0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1548</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SOMERO UGANDA</dc:creator>
  <cp:lastModifiedBy>Linda</cp:lastModifiedBy>
  <cp:revision>4</cp:revision>
  <dcterms:created xsi:type="dcterms:W3CDTF">2016-03-23T06:12:00Z</dcterms:created>
  <dcterms:modified xsi:type="dcterms:W3CDTF">2016-03-23T06:36:00Z</dcterms:modified>
</cp:coreProperties>
</file>